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704" w:rsidRPr="00906704" w:rsidRDefault="00E15947" w:rsidP="007005D6">
      <w:pPr>
        <w:spacing w:before="200" w:line="360" w:lineRule="auto"/>
        <w:ind w:left="284" w:right="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Завдання 1</w:t>
      </w:r>
    </w:p>
    <w:p w:rsidR="00906704" w:rsidRDefault="00906704" w:rsidP="007005D6">
      <w:pPr>
        <w:spacing w:before="200" w:line="360" w:lineRule="auto"/>
        <w:ind w:left="284" w:right="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06704">
        <w:rPr>
          <w:rFonts w:ascii="Times New Roman" w:hAnsi="Times New Roman" w:cs="Times New Roman"/>
          <w:b/>
          <w:sz w:val="28"/>
          <w:szCs w:val="28"/>
          <w:lang w:val="ru-RU"/>
        </w:rPr>
        <w:t>Застосування рівняння Ейлера для пошуку оптимальної траєкторії варіаційними методами</w:t>
      </w:r>
    </w:p>
    <w:p w:rsidR="00020813" w:rsidRDefault="00020813" w:rsidP="00020813">
      <w:pPr>
        <w:spacing w:before="200" w:line="360" w:lineRule="auto"/>
        <w:ind w:left="284" w:right="2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Щоб розібратись в застосуванні рівняння Ейлера </w:t>
      </w: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020813">
        <w:rPr>
          <w:rFonts w:ascii="Times New Roman" w:hAnsi="Times New Roman" w:cs="Times New Roman"/>
          <w:sz w:val="28"/>
          <w:szCs w:val="28"/>
          <w:lang w:val="ru-RU"/>
        </w:rPr>
        <w:t xml:space="preserve">овернемося до задачі варіаційного обчислення, тобто серед усіх близьких кривих   знайдемо таку функцію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, при якій виконується умова (1.1</w:t>
      </w:r>
      <w:r w:rsidRPr="00020813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020813" w:rsidRPr="00C34901" w:rsidRDefault="00C34901" w:rsidP="00C34901">
      <w:pPr>
        <w:spacing w:before="200" w:line="360" w:lineRule="auto"/>
        <w:ind w:left="284" w:right="284"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J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=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min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u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(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)∈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222222"/>
                        <w:shd w:val="clear" w:color="auto" w:fill="FFFFFF"/>
                      </w:rPr>
                      <m:t>Ω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(u)</m:t>
                </m:r>
              </m:lim>
            </m:limLow>
          </m:fName>
          <m:e/>
        </m:func>
      </m:oMath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1.1</w:t>
      </w:r>
    </w:p>
    <w:p w:rsidR="00C34901" w:rsidRDefault="00C34901" w:rsidP="00C34901">
      <w:pPr>
        <w:spacing w:before="200" w:line="360" w:lineRule="auto"/>
        <w:ind w:left="284" w:right="284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Рис.1.1</w:t>
      </w:r>
      <w:r w:rsidR="00DA0122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41.55pt;margin-top:2.1pt;width:198.1pt;height:119.95pt;z-index:251658240;mso-position-horizontal-relative:text;mso-position-vertical-relative:text">
            <v:imagedata r:id="rId8" o:title=""/>
            <w10:wrap type="topAndBottom"/>
          </v:shape>
          <o:OLEObject Type="Embed" ProgID="Visio.Drawing.11" ShapeID="_x0000_s1027" DrawAspect="Content" ObjectID="_1605435071" r:id="rId9"/>
        </w:object>
      </w:r>
    </w:p>
    <w:p w:rsidR="00020813" w:rsidRDefault="00020813" w:rsidP="00020813">
      <w:pPr>
        <w:spacing w:before="200" w:line="360" w:lineRule="auto"/>
        <w:ind w:left="284" w:right="2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0813">
        <w:rPr>
          <w:rFonts w:ascii="Times New Roman" w:hAnsi="Times New Roman" w:cs="Times New Roman"/>
          <w:sz w:val="28"/>
          <w:szCs w:val="28"/>
          <w:lang w:val="ru-RU"/>
        </w:rPr>
        <w:t>Припустимо, що функці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я, при якій виконується умова (1.1), відома. Позначимо її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u</m:t>
            </m:r>
          </m:e>
        </m:acc>
        <m:r>
          <w:rPr>
            <w:rFonts w:ascii="Cambria Math" w:hAnsi="Cambria Math" w:cs="Times New Roman"/>
            <w:sz w:val="28"/>
            <w:szCs w:val="28"/>
            <w:lang w:val="ru-RU"/>
          </w:rPr>
          <m:t>(t)</m:t>
        </m:r>
      </m:oMath>
      <w:r w:rsidRPr="00020813">
        <w:rPr>
          <w:rFonts w:ascii="Times New Roman" w:hAnsi="Times New Roman" w:cs="Times New Roman"/>
          <w:sz w:val="28"/>
          <w:szCs w:val="28"/>
          <w:lang w:val="ru-RU"/>
        </w:rPr>
        <w:t xml:space="preserve">. Нехай початки та кінці оптимальної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u</m:t>
            </m:r>
          </m:e>
        </m:acc>
        <m:r>
          <w:rPr>
            <w:rFonts w:ascii="Cambria Math" w:hAnsi="Cambria Math" w:cs="Times New Roman"/>
            <w:sz w:val="28"/>
            <w:szCs w:val="28"/>
            <w:lang w:val="ru-RU"/>
          </w:rPr>
          <m:t>(t</m:t>
        </m:r>
      </m:oMath>
      <w:r w:rsidRPr="00020813">
        <w:rPr>
          <w:rFonts w:ascii="Times New Roman" w:hAnsi="Times New Roman" w:cs="Times New Roman"/>
          <w:sz w:val="28"/>
          <w:szCs w:val="28"/>
          <w:lang w:val="ru-RU"/>
        </w:rPr>
        <w:t xml:space="preserve">  і неоптимальної 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u</m:t>
            </m:r>
          </m:e>
        </m:acc>
        <m:r>
          <w:rPr>
            <w:rFonts w:ascii="Cambria Math" w:hAnsi="Cambria Math" w:cs="Times New Roman"/>
            <w:sz w:val="28"/>
            <w:szCs w:val="28"/>
            <w:lang w:val="ru-RU"/>
          </w:rPr>
          <m:t>(t</m:t>
        </m:r>
      </m:oMath>
      <w:r w:rsidR="00C34901" w:rsidRPr="0002081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020813">
        <w:rPr>
          <w:rFonts w:ascii="Times New Roman" w:hAnsi="Times New Roman" w:cs="Times New Roman"/>
          <w:sz w:val="28"/>
          <w:szCs w:val="28"/>
          <w:lang w:val="ru-RU"/>
        </w:rPr>
        <w:t xml:space="preserve"> кривих збігаються (див</w:t>
      </w:r>
      <w:r w:rsidR="00C34901">
        <w:rPr>
          <w:rFonts w:ascii="Times New Roman" w:hAnsi="Times New Roman" w:cs="Times New Roman"/>
          <w:sz w:val="28"/>
          <w:szCs w:val="28"/>
          <w:lang w:val="ru-RU"/>
        </w:rPr>
        <w:t>. рис. 1.1</w:t>
      </w:r>
      <w:r w:rsidRPr="00020813">
        <w:rPr>
          <w:rFonts w:ascii="Times New Roman" w:hAnsi="Times New Roman" w:cs="Times New Roman"/>
          <w:sz w:val="28"/>
          <w:szCs w:val="28"/>
          <w:lang w:val="ru-RU"/>
        </w:rPr>
        <w:t>). Для кривих близьких щодо першого порядку криві відрізняються тільки крутизною нахилу, тобто першими похідними. Тоді для неоптимальної кривої</w:t>
      </w:r>
      <w:r w:rsidR="00C349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u</m:t>
            </m:r>
          </m:e>
        </m:acc>
        <m:r>
          <w:rPr>
            <w:rFonts w:ascii="Cambria Math" w:hAnsi="Cambria Math" w:cs="Times New Roman"/>
            <w:sz w:val="28"/>
            <w:szCs w:val="28"/>
            <w:lang w:val="ru-RU"/>
          </w:rPr>
          <m:t>(t</m:t>
        </m:r>
      </m:oMath>
      <w:r w:rsidR="00C34901" w:rsidRPr="0002081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020813">
        <w:rPr>
          <w:rFonts w:ascii="Times New Roman" w:hAnsi="Times New Roman" w:cs="Times New Roman"/>
          <w:sz w:val="28"/>
          <w:szCs w:val="28"/>
          <w:lang w:val="ru-RU"/>
        </w:rPr>
        <w:t xml:space="preserve">   можна записати, що</w:t>
      </w:r>
    </w:p>
    <w:p w:rsidR="00FE7830" w:rsidRPr="00FE7830" w:rsidRDefault="00FE7830" w:rsidP="00FE7830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E7830">
        <w:rPr>
          <w:rFonts w:ascii="Times New Roman" w:hAnsi="Times New Roman" w:cs="Times New Roman"/>
          <w:position w:val="-24"/>
          <w:sz w:val="28"/>
          <w:szCs w:val="28"/>
        </w:rPr>
        <w:object w:dxaOrig="3620" w:dyaOrig="660">
          <v:shape id="_x0000_i1025" type="#_x0000_t75" style="width:180.6pt;height:33pt" o:ole="">
            <v:imagedata r:id="rId10" o:title=""/>
          </v:shape>
          <o:OLEObject Type="Embed" ProgID="Equation.3" ShapeID="_x0000_i1025" DrawAspect="Content" ObjectID="_1605435038" r:id="rId11"/>
        </w:object>
      </w:r>
      <w:r w:rsidRPr="00FE7830">
        <w:rPr>
          <w:rFonts w:ascii="Times New Roman" w:hAnsi="Times New Roman" w:cs="Times New Roman"/>
          <w:sz w:val="28"/>
          <w:szCs w:val="28"/>
        </w:rPr>
        <w:t>,</w:t>
      </w:r>
    </w:p>
    <w:p w:rsidR="00C34901" w:rsidRDefault="00C34901" w:rsidP="00C34901">
      <w:pPr>
        <w:spacing w:before="200" w:line="360" w:lineRule="auto"/>
        <w:ind w:left="284" w:right="284"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Де α – мале число ;</w:t>
      </w:r>
    </w:p>
    <w:p w:rsidR="00C34901" w:rsidRDefault="00C34901" w:rsidP="00C34901">
      <w:pPr>
        <w:spacing w:before="200" w:line="360" w:lineRule="auto"/>
        <w:ind w:left="284" w:right="284" w:firstLine="709"/>
        <w:rPr>
          <w:rFonts w:ascii="Times New Roman" w:hAnsi="Times New Roman" w:cs="Times New Roman"/>
          <w:sz w:val="28"/>
          <w:szCs w:val="28"/>
          <w:lang w:val="ru-RU"/>
        </w:rPr>
      </w:pPr>
      <m:oMath>
        <m:r>
          <w:rPr>
            <w:rFonts w:ascii="Cambria Math" w:hAnsi="Cambria Math" w:cs="Times New Roman"/>
            <w:sz w:val="28"/>
            <w:szCs w:val="28"/>
            <w:lang w:val="ru-RU"/>
          </w:rPr>
          <m:t>ῃ(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)=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du(t)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d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ru-RU"/>
              </w:rPr>
              <m:t>α</m:t>
            </m:r>
          </m:den>
        </m:f>
      </m:oMath>
      <w:r w:rsidR="00172540" w:rsidRPr="00172540">
        <w:rPr>
          <w:rFonts w:ascii="Times New Roman" w:hAnsi="Times New Roman" w:cs="Times New Roman"/>
          <w:sz w:val="28"/>
          <w:szCs w:val="28"/>
          <w:lang w:val="ru-RU"/>
        </w:rPr>
        <w:t xml:space="preserve">  - довільна гладка функція, що у початковий і кінцевий моменти часу дорівнює нулю</w:t>
      </w:r>
      <w:r w:rsidR="001725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ῃ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0</m:t>
                    </m:r>
                  </m:sub>
                </m:sSub>
              </m:e>
            </m:d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=ῃ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T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=0</m:t>
            </m:r>
          </m:e>
        </m:d>
        <m:r>
          <w:rPr>
            <w:rFonts w:ascii="Cambria Math" w:hAnsi="Cambria Math" w:cs="Times New Roman"/>
            <w:sz w:val="28"/>
            <w:szCs w:val="28"/>
            <w:lang w:val="ru-RU"/>
          </w:rPr>
          <m:t>;</m:t>
        </m:r>
      </m:oMath>
    </w:p>
    <w:p w:rsidR="00172540" w:rsidRDefault="006C7FB1" w:rsidP="00C34901">
      <w:pPr>
        <w:spacing w:before="200" w:line="360" w:lineRule="auto"/>
        <w:ind w:left="284" w:right="284" w:firstLine="709"/>
        <w:rPr>
          <w:rFonts w:ascii="Times New Roman" w:hAnsi="Times New Roman" w:cs="Times New Roman"/>
          <w:sz w:val="28"/>
          <w:szCs w:val="28"/>
          <w:lang w:val="ru-RU"/>
        </w:rPr>
      </w:pPr>
      <m:oMath>
        <m:r>
          <w:rPr>
            <w:rFonts w:ascii="Cambria Math" w:hAnsi="Cambria Math" w:cs="Times New Roman"/>
            <w:sz w:val="28"/>
            <w:szCs w:val="28"/>
            <w:lang w:val="ru-RU"/>
          </w:rPr>
          <m:t>aῃ(t)</m:t>
        </m:r>
      </m:oMath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варіація функції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u</m:t>
            </m:r>
          </m:e>
        </m:acc>
        <m:r>
          <w:rPr>
            <w:rFonts w:ascii="Cambria Math" w:hAnsi="Cambria Math" w:cs="Times New Roman"/>
            <w:sz w:val="28"/>
            <w:szCs w:val="28"/>
            <w:lang w:val="ru-RU"/>
          </w:rPr>
          <m:t>(t)</m:t>
        </m:r>
      </m:oMath>
    </w:p>
    <w:p w:rsidR="00FE7830" w:rsidRDefault="00FE7830" w:rsidP="00C34901">
      <w:pPr>
        <w:spacing w:before="200" w:line="360" w:lineRule="auto"/>
        <w:ind w:left="284" w:right="284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6C7FB1" w:rsidRDefault="006C7FB1" w:rsidP="00C34901">
      <w:pPr>
        <w:spacing w:before="200" w:line="360" w:lineRule="auto"/>
        <w:ind w:left="284" w:right="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Із урахування цього функціонал можна записати у вигляді</w:t>
      </w:r>
    </w:p>
    <w:p w:rsidR="006C7FB1" w:rsidRDefault="006C7FB1" w:rsidP="006C7FB1">
      <w:pPr>
        <w:spacing w:before="200" w:line="360" w:lineRule="auto"/>
        <w:ind w:left="284" w:right="284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31260927" wp14:editId="185BA9B2">
            <wp:extent cx="3448050" cy="5524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7FB1" w:rsidRPr="006C7FB1" w:rsidRDefault="006C7FB1" w:rsidP="006C7FB1">
      <w:pPr>
        <w:spacing w:before="200" w:line="360" w:lineRule="auto"/>
        <w:ind w:left="284" w:right="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Необхідна умова оптимальності (екстремальної) функції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6C7FB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ru-RU"/>
        </w:rPr>
        <w:t>α</w:t>
      </w:r>
      <w:r w:rsidRPr="006C7FB1"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 xml:space="preserve">рівність нулю першої похідної за змінною </w:t>
      </w:r>
      <w:r>
        <w:rPr>
          <w:rFonts w:ascii="Times New Roman" w:hAnsi="Times New Roman" w:cs="Times New Roman"/>
          <w:sz w:val="28"/>
          <w:szCs w:val="28"/>
          <w:lang w:val="ru-RU"/>
        </w:rPr>
        <w:t>α</w:t>
      </w:r>
      <w:r w:rsidRPr="006C7FB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Знайдемо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d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ru-RU"/>
              </w:rPr>
              <m:t>α</m:t>
            </m:r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d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ru-RU"/>
              </w:rPr>
              <m:t>α</m:t>
            </m:r>
          </m:den>
        </m:f>
      </m:oMath>
      <w:r w:rsidRPr="006C7FB1">
        <w:rPr>
          <w:rFonts w:ascii="Times New Roman" w:hAnsi="Times New Roman" w:cs="Times New Roman"/>
          <w:sz w:val="28"/>
          <w:szCs w:val="28"/>
        </w:rPr>
        <w:t xml:space="preserve"> і прирівняємо до нуля.</w:t>
      </w:r>
    </w:p>
    <w:p w:rsidR="00FE7830" w:rsidRDefault="00FE7830" w:rsidP="00FE7830">
      <w:pPr>
        <w:spacing w:line="240" w:lineRule="auto"/>
        <w:jc w:val="center"/>
        <w:rPr>
          <w:sz w:val="24"/>
        </w:rPr>
      </w:pPr>
      <w:r w:rsidRPr="006D5C90">
        <w:rPr>
          <w:position w:val="-34"/>
          <w:sz w:val="24"/>
        </w:rPr>
        <w:object w:dxaOrig="4480" w:dyaOrig="780">
          <v:shape id="_x0000_i1026" type="#_x0000_t75" style="width:225pt;height:39pt" o:ole="">
            <v:imagedata r:id="rId13" o:title=""/>
          </v:shape>
          <o:OLEObject Type="Embed" ProgID="Equation.3" ShapeID="_x0000_i1026" DrawAspect="Content" ObjectID="_1605435039" r:id="rId14"/>
        </w:object>
      </w:r>
    </w:p>
    <w:p w:rsidR="006C7FB1" w:rsidRPr="006C7FB1" w:rsidRDefault="00FE7830" w:rsidP="00FE7830">
      <w:pPr>
        <w:spacing w:before="200" w:line="360" w:lineRule="auto"/>
        <w:ind w:left="284" w:right="284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55EF7">
        <w:rPr>
          <w:position w:val="-34"/>
        </w:rPr>
        <w:object w:dxaOrig="4560" w:dyaOrig="780">
          <v:shape id="_x0000_i1027" type="#_x0000_t75" style="width:228pt;height:39pt" o:ole="">
            <v:imagedata r:id="rId15" o:title=""/>
          </v:shape>
          <o:OLEObject Type="Embed" ProgID="Equation.DSMT4" ShapeID="_x0000_i1027" DrawAspect="Content" ObjectID="_1605435040" r:id="rId16"/>
        </w:object>
      </w:r>
      <w:r w:rsidRPr="00641A17">
        <w:rPr>
          <w:sz w:val="24"/>
        </w:rPr>
        <w:t xml:space="preserve">.  </w:t>
      </w:r>
      <w:r>
        <w:rPr>
          <w:sz w:val="24"/>
        </w:rPr>
        <w:t xml:space="preserve">     </w:t>
      </w:r>
    </w:p>
    <w:p w:rsidR="006C7FB1" w:rsidRDefault="006C7FB1" w:rsidP="006C7FB1">
      <w:pPr>
        <w:spacing w:after="0" w:line="360" w:lineRule="auto"/>
        <w:ind w:left="284" w:right="284"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Із урахуванням того, що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du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d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ru-RU"/>
              </w:rPr>
              <m:t>α</m:t>
            </m:r>
          </m:den>
        </m:f>
        <m:r>
          <w:rPr>
            <w:rFonts w:ascii="Cambria Math" w:hAnsi="Cambria Math" w:cs="Times New Roman"/>
            <w:sz w:val="28"/>
            <w:szCs w:val="28"/>
            <w:lang w:val="ru-RU"/>
          </w:rPr>
          <m:t xml:space="preserve">=ῃ;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d</m:t>
            </m:r>
            <m:acc>
              <m:accPr>
                <m:chr m:val="̇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u</m:t>
                </m:r>
              </m:e>
            </m:acc>
          </m:num>
          <m:den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d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ru-RU"/>
              </w:rPr>
              <m:t>α</m:t>
            </m:r>
          </m:den>
        </m:f>
        <m:r>
          <w:rPr>
            <w:rFonts w:ascii="Cambria Math" w:hAnsi="Cambria Math" w:cs="Times New Roman"/>
            <w:sz w:val="28"/>
            <w:szCs w:val="28"/>
            <w:lang w:val="ru-RU"/>
          </w:rPr>
          <m:t>=</m:t>
        </m:r>
        <m:acc>
          <m:accPr>
            <m:chr m:val="̇"/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ru-RU"/>
              </w:rPr>
              <m:t>α</m:t>
            </m:r>
          </m:e>
        </m:acc>
      </m:oMath>
      <w:r>
        <w:rPr>
          <w:rFonts w:ascii="Times New Roman" w:hAnsi="Times New Roman" w:cs="Times New Roman"/>
          <w:sz w:val="28"/>
          <w:szCs w:val="28"/>
          <w:lang w:val="ru-RU"/>
        </w:rPr>
        <w:t>, вираз вище вожна подати у вигляді.</w:t>
      </w:r>
    </w:p>
    <w:p w:rsidR="00FE7830" w:rsidRPr="00641A17" w:rsidRDefault="00FE7830" w:rsidP="00FE7830">
      <w:pPr>
        <w:spacing w:line="240" w:lineRule="auto"/>
        <w:jc w:val="center"/>
        <w:rPr>
          <w:sz w:val="24"/>
        </w:rPr>
      </w:pPr>
      <w:r w:rsidRPr="00641A17">
        <w:rPr>
          <w:position w:val="-34"/>
          <w:sz w:val="24"/>
        </w:rPr>
        <w:object w:dxaOrig="3379" w:dyaOrig="780">
          <v:shape id="_x0000_i1028" type="#_x0000_t75" style="width:168.6pt;height:39pt" o:ole="">
            <v:imagedata r:id="rId17" o:title=""/>
          </v:shape>
          <o:OLEObject Type="Embed" ProgID="Equation.3" ShapeID="_x0000_i1028" DrawAspect="Content" ObjectID="_1605435041" r:id="rId18"/>
        </w:object>
      </w:r>
      <w:r>
        <w:rPr>
          <w:sz w:val="24"/>
        </w:rPr>
        <w:t>.</w:t>
      </w:r>
    </w:p>
    <w:p w:rsidR="006C7FB1" w:rsidRDefault="006C7FB1" w:rsidP="006C7FB1">
      <w:pPr>
        <w:spacing w:after="0" w:line="360" w:lineRule="auto"/>
        <w:ind w:left="284" w:right="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Розглянемо другий доданок </w:t>
      </w:r>
    </w:p>
    <w:p w:rsidR="006C7FB1" w:rsidRDefault="006C7FB1" w:rsidP="006C7FB1">
      <w:pPr>
        <w:spacing w:after="0" w:line="360" w:lineRule="auto"/>
        <w:ind w:left="284" w:right="284"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</w:rPr>
        <w:drawing>
          <wp:inline distT="0" distB="0" distL="0" distR="0" wp14:anchorId="08C49407" wp14:editId="66B8C18D">
            <wp:extent cx="1066800" cy="5715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7FB1" w:rsidRPr="006C7FB1" w:rsidRDefault="006C7FB1" w:rsidP="006C7FB1">
      <w:pPr>
        <w:spacing w:after="0" w:line="360" w:lineRule="auto"/>
        <w:ind w:left="284" w:right="284" w:firstLine="709"/>
        <w:rPr>
          <w:rFonts w:ascii="Times New Roman" w:hAnsi="Times New Roman" w:cs="Times New Roman"/>
          <w:sz w:val="28"/>
          <w:szCs w:val="28"/>
        </w:rPr>
      </w:pPr>
      <w:r w:rsidRPr="006C7FB1">
        <w:rPr>
          <w:rFonts w:ascii="Times New Roman" w:hAnsi="Times New Roman" w:cs="Times New Roman"/>
          <w:sz w:val="28"/>
          <w:szCs w:val="28"/>
        </w:rPr>
        <w:t>Використаємо властивість інтегралів</w:t>
      </w:r>
    </w:p>
    <w:p w:rsidR="006C7FB1" w:rsidRPr="006C7FB1" w:rsidRDefault="006C7FB1" w:rsidP="006C7FB1">
      <w:pPr>
        <w:spacing w:after="0" w:line="360" w:lineRule="auto"/>
        <w:ind w:left="284" w:right="284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C7FB1">
        <w:rPr>
          <w:rFonts w:ascii="Times New Roman" w:hAnsi="Times New Roman" w:cs="Times New Roman"/>
          <w:position w:val="-40"/>
          <w:sz w:val="28"/>
          <w:szCs w:val="28"/>
        </w:rPr>
        <w:object w:dxaOrig="1960" w:dyaOrig="880">
          <v:shape id="_x0000_i1029" type="#_x0000_t75" style="width:97.8pt;height:44.4pt" o:ole="">
            <v:imagedata r:id="rId20" o:title=""/>
          </v:shape>
          <o:OLEObject Type="Embed" ProgID="Equation.3" ShapeID="_x0000_i1029" DrawAspect="Content" ObjectID="_1605435042" r:id="rId21"/>
        </w:object>
      </w:r>
      <w:r w:rsidRPr="006C7FB1">
        <w:rPr>
          <w:rFonts w:ascii="Times New Roman" w:hAnsi="Times New Roman" w:cs="Times New Roman"/>
          <w:sz w:val="28"/>
          <w:szCs w:val="28"/>
        </w:rPr>
        <w:t>.</w:t>
      </w:r>
    </w:p>
    <w:p w:rsidR="006C7FB1" w:rsidRDefault="006C7FB1" w:rsidP="006C7FB1">
      <w:pPr>
        <w:spacing w:after="0" w:line="360" w:lineRule="auto"/>
        <w:ind w:left="284" w:right="284" w:firstLine="709"/>
        <w:rPr>
          <w:rFonts w:ascii="Times New Roman" w:hAnsi="Times New Roman" w:cs="Times New Roman"/>
          <w:sz w:val="28"/>
          <w:szCs w:val="28"/>
        </w:rPr>
      </w:pPr>
      <w:bookmarkStart w:id="0" w:name="_Hlk482891468"/>
      <w:bookmarkStart w:id="1" w:name="_Hlk482891480"/>
      <w:r w:rsidRPr="006C7FB1">
        <w:rPr>
          <w:rFonts w:ascii="Times New Roman" w:hAnsi="Times New Roman" w:cs="Times New Roman"/>
          <w:sz w:val="28"/>
          <w:szCs w:val="28"/>
        </w:rPr>
        <w:t xml:space="preserve">Позначимо </w:t>
      </w:r>
      <w:r w:rsidRPr="006C7FB1">
        <w:rPr>
          <w:rFonts w:ascii="Times New Roman" w:hAnsi="Times New Roman" w:cs="Times New Roman"/>
          <w:position w:val="-24"/>
          <w:sz w:val="28"/>
          <w:szCs w:val="28"/>
        </w:rPr>
        <w:object w:dxaOrig="820" w:dyaOrig="620">
          <v:shape id="_x0000_i1030" type="#_x0000_t75" style="width:40.8pt;height:31.2pt" o:ole="">
            <v:imagedata r:id="rId22" o:title=""/>
          </v:shape>
          <o:OLEObject Type="Embed" ProgID="Equation.3" ShapeID="_x0000_i1030" DrawAspect="Content" ObjectID="_1605435043" r:id="rId23"/>
        </w:object>
      </w:r>
      <w:r w:rsidRPr="006C7FB1">
        <w:rPr>
          <w:rFonts w:ascii="Times New Roman" w:hAnsi="Times New Roman" w:cs="Times New Roman"/>
          <w:sz w:val="28"/>
          <w:szCs w:val="28"/>
        </w:rPr>
        <w:t>.</w:t>
      </w:r>
      <w:bookmarkEnd w:id="0"/>
      <w:r w:rsidRPr="006C7FB1">
        <w:rPr>
          <w:rFonts w:ascii="Times New Roman" w:hAnsi="Times New Roman" w:cs="Times New Roman"/>
          <w:sz w:val="28"/>
          <w:szCs w:val="28"/>
        </w:rPr>
        <w:t xml:space="preserve"> Тоді </w:t>
      </w:r>
      <w:r w:rsidRPr="006C7FB1">
        <w:rPr>
          <w:rFonts w:ascii="Times New Roman" w:hAnsi="Times New Roman" w:cs="Times New Roman"/>
          <w:position w:val="-24"/>
          <w:sz w:val="28"/>
          <w:szCs w:val="28"/>
        </w:rPr>
        <w:object w:dxaOrig="1140" w:dyaOrig="620">
          <v:shape id="_x0000_i1031" type="#_x0000_t75" style="width:57pt;height:31.2pt" o:ole="">
            <v:imagedata r:id="rId24" o:title=""/>
          </v:shape>
          <o:OLEObject Type="Embed" ProgID="Equation.3" ShapeID="_x0000_i1031" DrawAspect="Content" ObjectID="_1605435044" r:id="rId25"/>
        </w:object>
      </w:r>
      <w:r w:rsidRPr="006C7FB1">
        <w:rPr>
          <w:rFonts w:ascii="Times New Roman" w:hAnsi="Times New Roman" w:cs="Times New Roman"/>
          <w:sz w:val="28"/>
          <w:szCs w:val="28"/>
        </w:rPr>
        <w:t xml:space="preserve">. Знайдемо </w:t>
      </w:r>
      <w:r w:rsidRPr="006C7FB1">
        <w:rPr>
          <w:rFonts w:ascii="Times New Roman" w:hAnsi="Times New Roman" w:cs="Times New Roman"/>
          <w:position w:val="-6"/>
          <w:sz w:val="28"/>
          <w:szCs w:val="28"/>
        </w:rPr>
        <w:object w:dxaOrig="320" w:dyaOrig="279">
          <v:shape id="_x0000_i1032" type="#_x0000_t75" style="width:15.6pt;height:14.4pt" o:ole="">
            <v:imagedata r:id="rId26" o:title=""/>
          </v:shape>
          <o:OLEObject Type="Embed" ProgID="Equation.DSMT4" ShapeID="_x0000_i1032" DrawAspect="Content" ObjectID="_1605435045" r:id="rId27"/>
        </w:object>
      </w:r>
      <w:r w:rsidRPr="006C7FB1">
        <w:rPr>
          <w:rFonts w:ascii="Times New Roman" w:hAnsi="Times New Roman" w:cs="Times New Roman"/>
          <w:sz w:val="28"/>
          <w:szCs w:val="28"/>
        </w:rPr>
        <w:t xml:space="preserve"> та </w:t>
      </w:r>
      <w:r w:rsidRPr="006C7FB1">
        <w:rPr>
          <w:rFonts w:ascii="Times New Roman" w:hAnsi="Times New Roman" w:cs="Times New Roman"/>
          <w:position w:val="-6"/>
          <w:sz w:val="28"/>
          <w:szCs w:val="28"/>
        </w:rPr>
        <w:object w:dxaOrig="200" w:dyaOrig="279">
          <v:shape id="_x0000_i1033" type="#_x0000_t75" style="width:9.6pt;height:14.4pt" o:ole="">
            <v:imagedata r:id="rId28" o:title=""/>
          </v:shape>
          <o:OLEObject Type="Embed" ProgID="Equation.DSMT4" ShapeID="_x0000_i1033" DrawAspect="Content" ObjectID="_1605435046" r:id="rId29"/>
        </w:object>
      </w:r>
      <w:r w:rsidRPr="006C7FB1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7FB1">
        <w:rPr>
          <w:rFonts w:ascii="Times New Roman" w:hAnsi="Times New Roman" w:cs="Times New Roman"/>
          <w:sz w:val="28"/>
          <w:szCs w:val="28"/>
        </w:rPr>
        <w:t xml:space="preserve">. Для цього продиференціюємо </w:t>
      </w:r>
      <w:r w:rsidRPr="006C7FB1">
        <w:rPr>
          <w:rFonts w:ascii="Times New Roman" w:hAnsi="Times New Roman" w:cs="Times New Roman"/>
          <w:position w:val="-6"/>
          <w:sz w:val="28"/>
          <w:szCs w:val="28"/>
        </w:rPr>
        <w:object w:dxaOrig="200" w:dyaOrig="220">
          <v:shape id="_x0000_i1034" type="#_x0000_t75" style="width:9.6pt;height:10.8pt" o:ole="">
            <v:imagedata r:id="rId30" o:title=""/>
          </v:shape>
          <o:OLEObject Type="Embed" ProgID="Equation.DSMT4" ShapeID="_x0000_i1034" DrawAspect="Content" ObjectID="_1605435047" r:id="rId31"/>
        </w:object>
      </w:r>
      <w:r w:rsidRPr="006C7FB1">
        <w:rPr>
          <w:rFonts w:ascii="Times New Roman" w:hAnsi="Times New Roman" w:cs="Times New Roman"/>
          <w:sz w:val="28"/>
          <w:szCs w:val="28"/>
        </w:rPr>
        <w:t xml:space="preserve"> за часом </w:t>
      </w:r>
      <w:r w:rsidRPr="006C7FB1">
        <w:rPr>
          <w:rFonts w:ascii="Times New Roman" w:hAnsi="Times New Roman" w:cs="Times New Roman"/>
          <w:position w:val="-6"/>
          <w:sz w:val="28"/>
          <w:szCs w:val="28"/>
        </w:rPr>
        <w:object w:dxaOrig="139" w:dyaOrig="240">
          <v:shape id="_x0000_i1035" type="#_x0000_t75" style="width:6.6pt;height:12pt" o:ole="">
            <v:imagedata r:id="rId32" o:title=""/>
          </v:shape>
          <o:OLEObject Type="Embed" ProgID="Equation.DSMT4" ShapeID="_x0000_i1035" DrawAspect="Content" ObjectID="_1605435048" r:id="rId33"/>
        </w:object>
      </w:r>
      <w:r w:rsidRPr="006C7FB1">
        <w:rPr>
          <w:rFonts w:ascii="Times New Roman" w:hAnsi="Times New Roman" w:cs="Times New Roman"/>
          <w:sz w:val="28"/>
          <w:szCs w:val="28"/>
        </w:rPr>
        <w:t xml:space="preserve">: </w:t>
      </w:r>
      <w:r w:rsidRPr="006C7FB1">
        <w:rPr>
          <w:rFonts w:ascii="Times New Roman" w:hAnsi="Times New Roman" w:cs="Times New Roman"/>
          <w:position w:val="-24"/>
          <w:sz w:val="28"/>
          <w:szCs w:val="28"/>
        </w:rPr>
        <w:object w:dxaOrig="1219" w:dyaOrig="620">
          <v:shape id="_x0000_i1036" type="#_x0000_t75" style="width:61.2pt;height:31.2pt" o:ole="">
            <v:imagedata r:id="rId34" o:title=""/>
          </v:shape>
          <o:OLEObject Type="Embed" ProgID="Equation.3" ShapeID="_x0000_i1036" DrawAspect="Content" ObjectID="_1605435049" r:id="rId35"/>
        </w:object>
      </w:r>
      <w:r w:rsidRPr="006C7FB1">
        <w:rPr>
          <w:rFonts w:ascii="Times New Roman" w:hAnsi="Times New Roman" w:cs="Times New Roman"/>
          <w:sz w:val="28"/>
          <w:szCs w:val="28"/>
        </w:rPr>
        <w:t xml:space="preserve">. Звідки випливає, що </w:t>
      </w:r>
      <w:r w:rsidRPr="006C7FB1">
        <w:rPr>
          <w:rFonts w:ascii="Times New Roman" w:hAnsi="Times New Roman" w:cs="Times New Roman"/>
          <w:position w:val="-24"/>
          <w:sz w:val="28"/>
          <w:szCs w:val="28"/>
        </w:rPr>
        <w:object w:dxaOrig="1400" w:dyaOrig="620">
          <v:shape id="_x0000_i1037" type="#_x0000_t75" style="width:69.6pt;height:31.2pt" o:ole="">
            <v:imagedata r:id="rId36" o:title=""/>
          </v:shape>
          <o:OLEObject Type="Embed" ProgID="Equation.3" ShapeID="_x0000_i1037" DrawAspect="Content" ObjectID="_1605435050" r:id="rId37"/>
        </w:object>
      </w:r>
      <w:r w:rsidRPr="006C7FB1">
        <w:rPr>
          <w:rFonts w:ascii="Times New Roman" w:hAnsi="Times New Roman" w:cs="Times New Roman"/>
          <w:sz w:val="28"/>
          <w:szCs w:val="28"/>
        </w:rPr>
        <w:t xml:space="preserve">. Оскільки </w:t>
      </w:r>
      <w:r w:rsidRPr="006C7FB1">
        <w:rPr>
          <w:rFonts w:ascii="Times New Roman" w:hAnsi="Times New Roman" w:cs="Times New Roman"/>
          <w:position w:val="-14"/>
          <w:sz w:val="28"/>
          <w:szCs w:val="28"/>
        </w:rPr>
        <w:object w:dxaOrig="1219" w:dyaOrig="400">
          <v:shape id="_x0000_i1038" type="#_x0000_t75" style="width:61.2pt;height:20.4pt" o:ole="">
            <v:imagedata r:id="rId38" o:title=""/>
          </v:shape>
          <o:OLEObject Type="Embed" ProgID="Equation.3" ShapeID="_x0000_i1038" DrawAspect="Content" ObjectID="_1605435051" r:id="rId39"/>
        </w:object>
      </w:r>
      <w:r w:rsidRPr="006C7FB1">
        <w:rPr>
          <w:rFonts w:ascii="Times New Roman" w:hAnsi="Times New Roman" w:cs="Times New Roman"/>
          <w:sz w:val="28"/>
          <w:szCs w:val="28"/>
        </w:rPr>
        <w:t xml:space="preserve">, то </w:t>
      </w:r>
      <w:r w:rsidRPr="006C7FB1">
        <w:rPr>
          <w:rFonts w:ascii="Times New Roman" w:hAnsi="Times New Roman" w:cs="Times New Roman"/>
          <w:position w:val="-10"/>
          <w:sz w:val="28"/>
          <w:szCs w:val="28"/>
        </w:rPr>
        <w:object w:dxaOrig="560" w:dyaOrig="320">
          <v:shape id="_x0000_i1039" type="#_x0000_t75" style="width:27.6pt;height:15.6pt" o:ole="">
            <v:imagedata r:id="rId40" o:title=""/>
          </v:shape>
          <o:OLEObject Type="Embed" ProgID="Equation.DSMT4" ShapeID="_x0000_i1039" DrawAspect="Content" ObjectID="_1605435052" r:id="rId41"/>
        </w:object>
      </w:r>
      <w:r w:rsidRPr="006C7FB1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6C7FB1" w:rsidRPr="006C7FB1" w:rsidRDefault="006C7FB1" w:rsidP="006C7FB1">
      <w:pPr>
        <w:spacing w:after="0" w:line="360" w:lineRule="auto"/>
        <w:ind w:left="284" w:right="284" w:firstLine="709"/>
        <w:rPr>
          <w:rFonts w:ascii="Times New Roman" w:hAnsi="Times New Roman" w:cs="Times New Roman"/>
          <w:sz w:val="28"/>
          <w:szCs w:val="28"/>
        </w:rPr>
      </w:pPr>
      <w:r w:rsidRPr="006C7FB1">
        <w:rPr>
          <w:rFonts w:ascii="Times New Roman" w:hAnsi="Times New Roman" w:cs="Times New Roman"/>
          <w:sz w:val="28"/>
          <w:szCs w:val="28"/>
        </w:rPr>
        <w:t>Тоді другий доданок можна записати так:</w:t>
      </w:r>
    </w:p>
    <w:p w:rsidR="006C7FB1" w:rsidRPr="006C7FB1" w:rsidRDefault="006C7FB1" w:rsidP="006C7FB1">
      <w:pPr>
        <w:spacing w:after="0" w:line="360" w:lineRule="auto"/>
        <w:ind w:left="284" w:right="284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C7FB1">
        <w:rPr>
          <w:rFonts w:ascii="Times New Roman" w:hAnsi="Times New Roman" w:cs="Times New Roman"/>
          <w:position w:val="-34"/>
          <w:sz w:val="28"/>
          <w:szCs w:val="28"/>
        </w:rPr>
        <w:object w:dxaOrig="4040" w:dyaOrig="780">
          <v:shape id="_x0000_i1040" type="#_x0000_t75" style="width:201.6pt;height:39pt" o:ole="">
            <v:imagedata r:id="rId42" o:title=""/>
          </v:shape>
          <o:OLEObject Type="Embed" ProgID="Equation.3" ShapeID="_x0000_i1040" DrawAspect="Content" ObjectID="_1605435053" r:id="rId43"/>
        </w:object>
      </w:r>
      <w:r w:rsidRPr="006C7FB1">
        <w:rPr>
          <w:rFonts w:ascii="Times New Roman" w:hAnsi="Times New Roman" w:cs="Times New Roman"/>
          <w:sz w:val="28"/>
          <w:szCs w:val="28"/>
        </w:rPr>
        <w:t>.</w:t>
      </w:r>
    </w:p>
    <w:p w:rsidR="006C7FB1" w:rsidRPr="006C7FB1" w:rsidRDefault="006C7FB1" w:rsidP="006C7FB1">
      <w:pPr>
        <w:spacing w:after="0" w:line="360" w:lineRule="auto"/>
        <w:ind w:left="284" w:right="284" w:firstLine="709"/>
        <w:rPr>
          <w:rFonts w:ascii="Times New Roman" w:hAnsi="Times New Roman" w:cs="Times New Roman"/>
          <w:sz w:val="28"/>
          <w:szCs w:val="28"/>
        </w:rPr>
      </w:pPr>
      <w:r w:rsidRPr="006C7FB1">
        <w:rPr>
          <w:rFonts w:ascii="Times New Roman" w:hAnsi="Times New Roman" w:cs="Times New Roman"/>
          <w:sz w:val="28"/>
          <w:szCs w:val="28"/>
        </w:rPr>
        <w:lastRenderedPageBreak/>
        <w:t xml:space="preserve">Оскільки множник </w:t>
      </w:r>
      <w:r w:rsidRPr="006C7FB1">
        <w:rPr>
          <w:rFonts w:ascii="Times New Roman" w:hAnsi="Times New Roman" w:cs="Times New Roman"/>
          <w:position w:val="-20"/>
          <w:sz w:val="28"/>
          <w:szCs w:val="28"/>
        </w:rPr>
        <w:object w:dxaOrig="3159" w:dyaOrig="520">
          <v:shape id="_x0000_i1041" type="#_x0000_t75" style="width:158.4pt;height:25.8pt" o:ole="">
            <v:imagedata r:id="rId44" o:title=""/>
          </v:shape>
          <o:OLEObject Type="Embed" ProgID="Equation.3" ShapeID="_x0000_i1041" DrawAspect="Content" ObjectID="_1605435054" r:id="rId45"/>
        </w:object>
      </w:r>
      <w:r w:rsidRPr="006C7FB1">
        <w:rPr>
          <w:rFonts w:ascii="Times New Roman" w:hAnsi="Times New Roman" w:cs="Times New Roman"/>
          <w:sz w:val="28"/>
          <w:szCs w:val="28"/>
        </w:rPr>
        <w:t xml:space="preserve"> за умовою, то отримаємо, що</w:t>
      </w:r>
    </w:p>
    <w:p w:rsidR="006C7FB1" w:rsidRPr="006C7FB1" w:rsidRDefault="006C7FB1" w:rsidP="006C7FB1">
      <w:pPr>
        <w:spacing w:after="0" w:line="360" w:lineRule="auto"/>
        <w:ind w:left="284" w:right="284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C7FB1">
        <w:rPr>
          <w:rFonts w:ascii="Times New Roman" w:hAnsi="Times New Roman" w:cs="Times New Roman"/>
          <w:position w:val="-34"/>
          <w:sz w:val="28"/>
          <w:szCs w:val="28"/>
        </w:rPr>
        <w:object w:dxaOrig="6140" w:dyaOrig="780">
          <v:shape id="_x0000_i1042" type="#_x0000_t75" style="width:306.6pt;height:39pt" o:ole="">
            <v:imagedata r:id="rId46" o:title=""/>
          </v:shape>
          <o:OLEObject Type="Embed" ProgID="Equation.3" ShapeID="_x0000_i1042" DrawAspect="Content" ObjectID="_1605435055" r:id="rId47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7FB1" w:rsidRPr="006C7FB1" w:rsidRDefault="006C7FB1" w:rsidP="006C7FB1">
      <w:pPr>
        <w:spacing w:after="0" w:line="360" w:lineRule="auto"/>
        <w:ind w:left="284" w:right="284" w:firstLine="709"/>
        <w:rPr>
          <w:rFonts w:ascii="Times New Roman" w:hAnsi="Times New Roman" w:cs="Times New Roman"/>
          <w:sz w:val="28"/>
          <w:szCs w:val="28"/>
        </w:rPr>
      </w:pPr>
      <w:r w:rsidRPr="006C7FB1">
        <w:rPr>
          <w:rFonts w:ascii="Times New Roman" w:hAnsi="Times New Roman" w:cs="Times New Roman"/>
          <w:sz w:val="28"/>
          <w:szCs w:val="28"/>
        </w:rPr>
        <w:t xml:space="preserve">Скористаємося лемою Лагранжа: якщо для кожної безперервної функції </w:t>
      </w:r>
      <w:r w:rsidRPr="006C7FB1">
        <w:rPr>
          <w:rFonts w:ascii="Times New Roman" w:hAnsi="Times New Roman" w:cs="Times New Roman"/>
          <w:position w:val="-14"/>
          <w:sz w:val="28"/>
          <w:szCs w:val="28"/>
        </w:rPr>
        <w:object w:dxaOrig="499" w:dyaOrig="400">
          <v:shape id="_x0000_i1043" type="#_x0000_t75" style="width:24.6pt;height:20.4pt" o:ole="">
            <v:imagedata r:id="rId48" o:title=""/>
          </v:shape>
          <o:OLEObject Type="Embed" ProgID="Equation.3" ShapeID="_x0000_i1043" DrawAspect="Content" ObjectID="_1605435056" r:id="rId49"/>
        </w:object>
      </w:r>
      <w:r w:rsidRPr="006C7FB1">
        <w:rPr>
          <w:rFonts w:ascii="Times New Roman" w:hAnsi="Times New Roman" w:cs="Times New Roman"/>
          <w:sz w:val="28"/>
          <w:szCs w:val="28"/>
        </w:rPr>
        <w:t xml:space="preserve"> та </w:t>
      </w:r>
      <w:r w:rsidRPr="006C7FB1">
        <w:rPr>
          <w:rFonts w:ascii="Times New Roman" w:hAnsi="Times New Roman" w:cs="Times New Roman"/>
          <w:position w:val="-14"/>
          <w:sz w:val="28"/>
          <w:szCs w:val="28"/>
        </w:rPr>
        <w:object w:dxaOrig="540" w:dyaOrig="400">
          <v:shape id="_x0000_i1044" type="#_x0000_t75" style="width:27pt;height:20.4pt" o:ole="">
            <v:imagedata r:id="rId50" o:title=""/>
          </v:shape>
          <o:OLEObject Type="Embed" ProgID="Equation.3" ShapeID="_x0000_i1044" DrawAspect="Content" ObjectID="_1605435057" r:id="rId51"/>
        </w:object>
      </w:r>
      <w:r w:rsidRPr="006C7FB1">
        <w:rPr>
          <w:rFonts w:ascii="Times New Roman" w:hAnsi="Times New Roman" w:cs="Times New Roman"/>
          <w:sz w:val="28"/>
          <w:szCs w:val="28"/>
        </w:rPr>
        <w:t xml:space="preserve"> інтеграл </w:t>
      </w:r>
      <w:r w:rsidRPr="006C7FB1">
        <w:rPr>
          <w:rFonts w:ascii="Times New Roman" w:hAnsi="Times New Roman" w:cs="Times New Roman"/>
          <w:position w:val="-34"/>
          <w:sz w:val="28"/>
          <w:szCs w:val="28"/>
        </w:rPr>
        <w:object w:dxaOrig="1359" w:dyaOrig="780">
          <v:shape id="_x0000_i1045" type="#_x0000_t75" style="width:67.2pt;height:39pt" o:ole="">
            <v:imagedata r:id="rId52" o:title=""/>
          </v:shape>
          <o:OLEObject Type="Embed" ProgID="Equation.3" ShapeID="_x0000_i1045" DrawAspect="Content" ObjectID="_1605435058" r:id="rId53"/>
        </w:object>
      </w:r>
      <w:r w:rsidRPr="006C7FB1">
        <w:rPr>
          <w:rFonts w:ascii="Times New Roman" w:hAnsi="Times New Roman" w:cs="Times New Roman"/>
          <w:sz w:val="28"/>
          <w:szCs w:val="28"/>
        </w:rPr>
        <w:t xml:space="preserve"> тотожно дорівнює нулю при всіх </w:t>
      </w:r>
      <w:r w:rsidRPr="006C7FB1">
        <w:rPr>
          <w:rFonts w:ascii="Times New Roman" w:hAnsi="Times New Roman" w:cs="Times New Roman"/>
          <w:position w:val="-14"/>
          <w:sz w:val="28"/>
          <w:szCs w:val="28"/>
        </w:rPr>
        <w:object w:dxaOrig="940" w:dyaOrig="400">
          <v:shape id="_x0000_i1046" type="#_x0000_t75" style="width:47.4pt;height:20.4pt" o:ole="">
            <v:imagedata r:id="rId54" o:title=""/>
          </v:shape>
          <o:OLEObject Type="Embed" ProgID="Equation.3" ShapeID="_x0000_i1046" DrawAspect="Content" ObjectID="_1605435059" r:id="rId55"/>
        </w:object>
      </w:r>
      <w:r w:rsidRPr="006C7FB1">
        <w:rPr>
          <w:rFonts w:ascii="Times New Roman" w:hAnsi="Times New Roman" w:cs="Times New Roman"/>
          <w:sz w:val="28"/>
          <w:szCs w:val="28"/>
        </w:rPr>
        <w:t xml:space="preserve">, то </w:t>
      </w:r>
      <w:r w:rsidRPr="006C7FB1">
        <w:rPr>
          <w:rFonts w:ascii="Times New Roman" w:hAnsi="Times New Roman" w:cs="Times New Roman"/>
          <w:position w:val="-14"/>
          <w:sz w:val="28"/>
          <w:szCs w:val="28"/>
        </w:rPr>
        <w:object w:dxaOrig="859" w:dyaOrig="400">
          <v:shape id="_x0000_i1047" type="#_x0000_t75" style="width:42.6pt;height:20.4pt" o:ole="">
            <v:imagedata r:id="rId56" o:title=""/>
          </v:shape>
          <o:OLEObject Type="Embed" ProgID="Equation.3" ShapeID="_x0000_i1047" DrawAspect="Content" ObjectID="_1605435060" r:id="rId57"/>
        </w:object>
      </w:r>
      <w:r w:rsidRPr="006C7FB1">
        <w:rPr>
          <w:rFonts w:ascii="Times New Roman" w:hAnsi="Times New Roman" w:cs="Times New Roman"/>
          <w:sz w:val="28"/>
          <w:szCs w:val="28"/>
        </w:rPr>
        <w:t xml:space="preserve"> або </w:t>
      </w:r>
      <w:r w:rsidRPr="006C7FB1">
        <w:rPr>
          <w:rFonts w:ascii="Times New Roman" w:hAnsi="Times New Roman" w:cs="Times New Roman"/>
          <w:position w:val="-14"/>
          <w:sz w:val="28"/>
          <w:szCs w:val="28"/>
        </w:rPr>
        <w:object w:dxaOrig="880" w:dyaOrig="400">
          <v:shape id="_x0000_i1048" type="#_x0000_t75" style="width:44.4pt;height:20.4pt" o:ole="">
            <v:imagedata r:id="rId58" o:title=""/>
          </v:shape>
          <o:OLEObject Type="Embed" ProgID="Equation.3" ShapeID="_x0000_i1048" DrawAspect="Content" ObjectID="_1605435061" r:id="rId59"/>
        </w:object>
      </w:r>
      <w:r w:rsidRPr="006C7FB1">
        <w:rPr>
          <w:rFonts w:ascii="Times New Roman" w:hAnsi="Times New Roman" w:cs="Times New Roman"/>
          <w:sz w:val="28"/>
          <w:szCs w:val="28"/>
        </w:rPr>
        <w:t xml:space="preserve">. За умовою </w:t>
      </w:r>
      <w:r w:rsidRPr="006C7FB1">
        <w:rPr>
          <w:rFonts w:ascii="Times New Roman" w:hAnsi="Times New Roman" w:cs="Times New Roman"/>
          <w:position w:val="-14"/>
          <w:sz w:val="28"/>
          <w:szCs w:val="28"/>
        </w:rPr>
        <w:object w:dxaOrig="859" w:dyaOrig="400">
          <v:shape id="_x0000_i1049" type="#_x0000_t75" style="width:42.6pt;height:20.4pt" o:ole="">
            <v:imagedata r:id="rId60" o:title=""/>
          </v:shape>
          <o:OLEObject Type="Embed" ProgID="Equation.3" ShapeID="_x0000_i1049" DrawAspect="Content" ObjectID="_1605435062" r:id="rId61"/>
        </w:object>
      </w:r>
      <w:r w:rsidRPr="006C7FB1">
        <w:rPr>
          <w:rFonts w:ascii="Times New Roman" w:hAnsi="Times New Roman" w:cs="Times New Roman"/>
          <w:sz w:val="28"/>
          <w:szCs w:val="28"/>
        </w:rPr>
        <w:t>, тоді</w:t>
      </w:r>
      <w:r w:rsidRPr="006C7FB1">
        <w:rPr>
          <w:rFonts w:ascii="Times New Roman" w:hAnsi="Times New Roman" w:cs="Times New Roman"/>
          <w:position w:val="-10"/>
          <w:sz w:val="28"/>
          <w:szCs w:val="28"/>
        </w:rPr>
        <w:object w:dxaOrig="859" w:dyaOrig="320">
          <v:shape id="_x0000_i1050" type="#_x0000_t75" style="width:42.6pt;height:15.6pt" o:ole="">
            <v:imagedata r:id="rId62" o:title=""/>
          </v:shape>
          <o:OLEObject Type="Embed" ProgID="Equation.3" ShapeID="_x0000_i1050" DrawAspect="Content" ObjectID="_1605435063" r:id="rId63"/>
        </w:object>
      </w:r>
      <w:r w:rsidRPr="006C7FB1">
        <w:rPr>
          <w:rFonts w:ascii="Times New Roman" w:hAnsi="Times New Roman" w:cs="Times New Roman"/>
          <w:sz w:val="28"/>
          <w:szCs w:val="28"/>
        </w:rPr>
        <w:t>.</w:t>
      </w:r>
    </w:p>
    <w:p w:rsidR="006C7FB1" w:rsidRPr="006C7FB1" w:rsidRDefault="006C7FB1" w:rsidP="006C7FB1">
      <w:pPr>
        <w:spacing w:after="0" w:line="360" w:lineRule="auto"/>
        <w:ind w:left="284" w:right="284" w:firstLine="709"/>
        <w:rPr>
          <w:rFonts w:ascii="Times New Roman" w:hAnsi="Times New Roman" w:cs="Times New Roman"/>
          <w:sz w:val="28"/>
          <w:szCs w:val="28"/>
        </w:rPr>
      </w:pPr>
      <w:r w:rsidRPr="006C7FB1">
        <w:rPr>
          <w:rFonts w:ascii="Times New Roman" w:hAnsi="Times New Roman" w:cs="Times New Roman"/>
          <w:sz w:val="28"/>
          <w:szCs w:val="28"/>
        </w:rPr>
        <w:t>Із урахуванням цього можна записати, що</w:t>
      </w:r>
    </w:p>
    <w:p w:rsidR="006C7FB1" w:rsidRPr="006C7FB1" w:rsidRDefault="006C7FB1" w:rsidP="006C7FB1">
      <w:pPr>
        <w:spacing w:after="0" w:line="360" w:lineRule="auto"/>
        <w:ind w:left="284" w:right="284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C7FB1">
        <w:rPr>
          <w:rFonts w:ascii="Times New Roman" w:hAnsi="Times New Roman" w:cs="Times New Roman"/>
          <w:position w:val="-24"/>
          <w:sz w:val="28"/>
          <w:szCs w:val="28"/>
        </w:rPr>
        <w:object w:dxaOrig="1579" w:dyaOrig="620">
          <v:shape id="_x0000_i1051" type="#_x0000_t75" style="width:78.6pt;height:31.2pt" o:ole="">
            <v:imagedata r:id="rId64" o:title=""/>
          </v:shape>
          <o:OLEObject Type="Embed" ProgID="Equation.3" ShapeID="_x0000_i1051" DrawAspect="Content" ObjectID="_1605435064" r:id="rId65"/>
        </w:object>
      </w:r>
      <w:r w:rsidRPr="006C7FB1">
        <w:rPr>
          <w:rFonts w:ascii="Times New Roman" w:hAnsi="Times New Roman" w:cs="Times New Roman"/>
          <w:sz w:val="28"/>
          <w:szCs w:val="28"/>
        </w:rPr>
        <w:t>.</w:t>
      </w:r>
    </w:p>
    <w:p w:rsidR="006C7FB1" w:rsidRPr="006C7FB1" w:rsidRDefault="006C7FB1" w:rsidP="006C7FB1">
      <w:pPr>
        <w:spacing w:after="0" w:line="360" w:lineRule="auto"/>
        <w:ind w:left="284" w:right="284" w:firstLine="709"/>
        <w:rPr>
          <w:rFonts w:ascii="Times New Roman" w:hAnsi="Times New Roman" w:cs="Times New Roman"/>
          <w:sz w:val="28"/>
          <w:szCs w:val="28"/>
        </w:rPr>
      </w:pPr>
      <w:r w:rsidRPr="006C7FB1">
        <w:rPr>
          <w:rFonts w:ascii="Times New Roman" w:hAnsi="Times New Roman" w:cs="Times New Roman"/>
          <w:sz w:val="28"/>
          <w:szCs w:val="28"/>
        </w:rPr>
        <w:t>Отримане рівняння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7FB1">
        <w:rPr>
          <w:rFonts w:ascii="Times New Roman" w:hAnsi="Times New Roman" w:cs="Times New Roman"/>
          <w:sz w:val="28"/>
          <w:szCs w:val="28"/>
        </w:rPr>
        <w:t>називається рівнянням Ейлера.</w:t>
      </w:r>
    </w:p>
    <w:p w:rsidR="006C7FB1" w:rsidRPr="006C7FB1" w:rsidRDefault="006C7FB1" w:rsidP="006C7FB1">
      <w:pPr>
        <w:spacing w:after="0" w:line="360" w:lineRule="auto"/>
        <w:ind w:left="284" w:right="284" w:firstLine="709"/>
        <w:rPr>
          <w:rFonts w:ascii="Times New Roman" w:hAnsi="Times New Roman" w:cs="Times New Roman"/>
          <w:sz w:val="28"/>
          <w:szCs w:val="28"/>
        </w:rPr>
      </w:pPr>
      <w:r w:rsidRPr="006C7FB1">
        <w:rPr>
          <w:rFonts w:ascii="Times New Roman" w:hAnsi="Times New Roman" w:cs="Times New Roman"/>
          <w:sz w:val="28"/>
          <w:szCs w:val="28"/>
        </w:rPr>
        <w:t xml:space="preserve">Оскільки </w:t>
      </w:r>
      <w:r w:rsidRPr="006C7FB1">
        <w:rPr>
          <w:rFonts w:ascii="Times New Roman" w:hAnsi="Times New Roman" w:cs="Times New Roman"/>
          <w:position w:val="-16"/>
          <w:sz w:val="28"/>
          <w:szCs w:val="28"/>
        </w:rPr>
        <w:object w:dxaOrig="1660" w:dyaOrig="440">
          <v:shape id="_x0000_i1052" type="#_x0000_t75" style="width:82.8pt;height:21.6pt" o:ole="">
            <v:imagedata r:id="rId66" o:title=""/>
          </v:shape>
          <o:OLEObject Type="Embed" ProgID="Equation.3" ShapeID="_x0000_i1052" DrawAspect="Content" ObjectID="_1605435065" r:id="rId67"/>
        </w:object>
      </w:r>
      <w:r w:rsidRPr="006C7FB1">
        <w:rPr>
          <w:rFonts w:ascii="Times New Roman" w:hAnsi="Times New Roman" w:cs="Times New Roman"/>
          <w:sz w:val="28"/>
          <w:szCs w:val="28"/>
        </w:rPr>
        <w:t>, то</w:t>
      </w:r>
    </w:p>
    <w:p w:rsidR="006C7FB1" w:rsidRPr="006C7FB1" w:rsidRDefault="006C7FB1" w:rsidP="006C7FB1">
      <w:pPr>
        <w:spacing w:after="0" w:line="360" w:lineRule="auto"/>
        <w:ind w:left="284" w:right="284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C7FB1">
        <w:rPr>
          <w:rFonts w:ascii="Times New Roman" w:hAnsi="Times New Roman" w:cs="Times New Roman"/>
          <w:position w:val="-24"/>
          <w:sz w:val="28"/>
          <w:szCs w:val="28"/>
        </w:rPr>
        <w:object w:dxaOrig="3900" w:dyaOrig="620">
          <v:shape id="_x0000_i1053" type="#_x0000_t75" style="width:194.4pt;height:31.2pt" o:ole="">
            <v:imagedata r:id="rId68" o:title=""/>
          </v:shape>
          <o:OLEObject Type="Embed" ProgID="Equation.3" ShapeID="_x0000_i1053" DrawAspect="Content" ObjectID="_1605435066" r:id="rId69"/>
        </w:object>
      </w:r>
      <w:r w:rsidRPr="006C7FB1">
        <w:rPr>
          <w:rFonts w:ascii="Times New Roman" w:hAnsi="Times New Roman" w:cs="Times New Roman"/>
          <w:sz w:val="28"/>
          <w:szCs w:val="28"/>
        </w:rPr>
        <w:t>.</w:t>
      </w:r>
    </w:p>
    <w:p w:rsidR="006C7FB1" w:rsidRPr="006C7FB1" w:rsidRDefault="006C7FB1" w:rsidP="006C7FB1">
      <w:pPr>
        <w:spacing w:after="0" w:line="360" w:lineRule="auto"/>
        <w:ind w:left="284" w:right="284" w:firstLine="709"/>
        <w:rPr>
          <w:rFonts w:ascii="Times New Roman" w:hAnsi="Times New Roman" w:cs="Times New Roman"/>
          <w:sz w:val="28"/>
          <w:szCs w:val="28"/>
        </w:rPr>
      </w:pPr>
      <w:r w:rsidRPr="006C7FB1">
        <w:rPr>
          <w:rFonts w:ascii="Times New Roman" w:hAnsi="Times New Roman" w:cs="Times New Roman"/>
          <w:sz w:val="28"/>
          <w:szCs w:val="28"/>
        </w:rPr>
        <w:t>Тоді рівняння Ейлера в розгорнутій формі набуде вигляду</w:t>
      </w:r>
    </w:p>
    <w:p w:rsidR="006C7FB1" w:rsidRPr="006C7FB1" w:rsidRDefault="006C7FB1" w:rsidP="006C7FB1">
      <w:pPr>
        <w:spacing w:after="0" w:line="360" w:lineRule="auto"/>
        <w:ind w:left="284" w:right="284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C7FB1">
        <w:rPr>
          <w:rFonts w:ascii="Times New Roman" w:hAnsi="Times New Roman" w:cs="Times New Roman"/>
          <w:position w:val="-24"/>
          <w:sz w:val="28"/>
          <w:szCs w:val="28"/>
        </w:rPr>
        <w:object w:dxaOrig="3379" w:dyaOrig="660">
          <v:shape id="_x0000_i1054" type="#_x0000_t75" style="width:168.6pt;height:33pt" o:ole="">
            <v:imagedata r:id="rId70" o:title=""/>
          </v:shape>
          <o:OLEObject Type="Embed" ProgID="Equation.3" ShapeID="_x0000_i1054" DrawAspect="Content" ObjectID="_1605435067" r:id="rId71"/>
        </w:object>
      </w:r>
      <w:r w:rsidRPr="006C7FB1">
        <w:rPr>
          <w:rFonts w:ascii="Times New Roman" w:hAnsi="Times New Roman" w:cs="Times New Roman"/>
          <w:sz w:val="28"/>
          <w:szCs w:val="28"/>
        </w:rPr>
        <w:t>.</w:t>
      </w:r>
    </w:p>
    <w:p w:rsidR="006C7FB1" w:rsidRPr="006C7FB1" w:rsidRDefault="006C7FB1" w:rsidP="006C7FB1">
      <w:pPr>
        <w:spacing w:after="0" w:line="360" w:lineRule="auto"/>
        <w:ind w:left="284" w:right="284" w:firstLine="709"/>
        <w:rPr>
          <w:rFonts w:ascii="Times New Roman" w:hAnsi="Times New Roman" w:cs="Times New Roman"/>
          <w:sz w:val="28"/>
          <w:szCs w:val="28"/>
        </w:rPr>
      </w:pPr>
      <w:r w:rsidRPr="006C7FB1">
        <w:rPr>
          <w:rFonts w:ascii="Times New Roman" w:hAnsi="Times New Roman" w:cs="Times New Roman"/>
          <w:sz w:val="28"/>
          <w:szCs w:val="28"/>
        </w:rPr>
        <w:t xml:space="preserve">Таким чином, розв’язавши рівняння Ейлера (диференціальне рівняння другого порядку) із використанням двох граничних умов, можна знайти оптимальне управління </w:t>
      </w:r>
      <w:r w:rsidRPr="006C7FB1">
        <w:rPr>
          <w:rFonts w:ascii="Times New Roman" w:hAnsi="Times New Roman" w:cs="Times New Roman"/>
          <w:position w:val="-10"/>
          <w:sz w:val="28"/>
          <w:szCs w:val="28"/>
        </w:rPr>
        <w:object w:dxaOrig="460" w:dyaOrig="320">
          <v:shape id="_x0000_i1055" type="#_x0000_t75" style="width:22.2pt;height:15.6pt" o:ole="">
            <v:imagedata r:id="rId72" o:title=""/>
          </v:shape>
          <o:OLEObject Type="Embed" ProgID="Equation.3" ShapeID="_x0000_i1055" DrawAspect="Content" ObjectID="_1605435068" r:id="rId73"/>
        </w:object>
      </w:r>
      <w:r w:rsidRPr="006C7FB1">
        <w:rPr>
          <w:rFonts w:ascii="Times New Roman" w:hAnsi="Times New Roman" w:cs="Times New Roman"/>
          <w:sz w:val="28"/>
          <w:szCs w:val="28"/>
        </w:rPr>
        <w:t xml:space="preserve">, при якому </w:t>
      </w:r>
      <w:r w:rsidRPr="006C7FB1">
        <w:rPr>
          <w:rFonts w:ascii="Times New Roman" w:hAnsi="Times New Roman" w:cs="Times New Roman"/>
          <w:position w:val="-6"/>
          <w:sz w:val="28"/>
          <w:szCs w:val="28"/>
        </w:rPr>
        <w:object w:dxaOrig="840" w:dyaOrig="279">
          <v:shape id="_x0000_i1056" type="#_x0000_t75" style="width:42pt;height:14.4pt" o:ole="">
            <v:imagedata r:id="rId74" o:title=""/>
          </v:shape>
          <o:OLEObject Type="Embed" ProgID="Equation.DSMT4" ShapeID="_x0000_i1056" DrawAspect="Content" ObjectID="_1605435069" r:id="rId75"/>
        </w:object>
      </w:r>
      <w:r w:rsidRPr="006C7FB1">
        <w:rPr>
          <w:rFonts w:ascii="Times New Roman" w:hAnsi="Times New Roman" w:cs="Times New Roman"/>
          <w:sz w:val="28"/>
          <w:szCs w:val="28"/>
        </w:rPr>
        <w:t xml:space="preserve">. Така функція </w:t>
      </w:r>
      <w:r w:rsidRPr="006C7FB1">
        <w:rPr>
          <w:rFonts w:ascii="Times New Roman" w:hAnsi="Times New Roman" w:cs="Times New Roman"/>
          <w:position w:val="-10"/>
          <w:sz w:val="28"/>
          <w:szCs w:val="28"/>
        </w:rPr>
        <w:object w:dxaOrig="460" w:dyaOrig="320">
          <v:shape id="_x0000_i1057" type="#_x0000_t75" style="width:22.2pt;height:15.6pt" o:ole="">
            <v:imagedata r:id="rId72" o:title=""/>
          </v:shape>
          <o:OLEObject Type="Embed" ProgID="Equation.3" ShapeID="_x0000_i1057" DrawAspect="Content" ObjectID="_1605435070" r:id="rId76"/>
        </w:object>
      </w:r>
      <w:r w:rsidRPr="006C7FB1">
        <w:rPr>
          <w:rFonts w:ascii="Times New Roman" w:hAnsi="Times New Roman" w:cs="Times New Roman"/>
          <w:sz w:val="28"/>
          <w:szCs w:val="28"/>
        </w:rPr>
        <w:t xml:space="preserve"> називається екстремаллю.</w:t>
      </w:r>
    </w:p>
    <w:p w:rsidR="006C7FB1" w:rsidRPr="006C7FB1" w:rsidRDefault="006C7FB1" w:rsidP="006C7FB1">
      <w:pPr>
        <w:spacing w:after="0" w:line="360" w:lineRule="auto"/>
        <w:ind w:left="284" w:right="284" w:firstLine="709"/>
        <w:rPr>
          <w:rFonts w:ascii="Times New Roman" w:hAnsi="Times New Roman" w:cs="Times New Roman"/>
          <w:sz w:val="28"/>
          <w:szCs w:val="28"/>
        </w:rPr>
      </w:pPr>
    </w:p>
    <w:p w:rsidR="00F56E06" w:rsidRDefault="00F56E06" w:rsidP="007005D6">
      <w:pPr>
        <w:spacing w:after="0" w:line="360" w:lineRule="auto"/>
        <w:ind w:left="284" w:righ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6E06" w:rsidRDefault="00F56E06" w:rsidP="007005D6">
      <w:pPr>
        <w:spacing w:after="0" w:line="360" w:lineRule="auto"/>
        <w:ind w:left="284" w:righ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6E06" w:rsidRDefault="00F56E06" w:rsidP="007005D6">
      <w:pPr>
        <w:spacing w:after="0" w:line="360" w:lineRule="auto"/>
        <w:ind w:left="284" w:righ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6E06" w:rsidRDefault="00F56E06" w:rsidP="007005D6">
      <w:pPr>
        <w:spacing w:after="0" w:line="360" w:lineRule="auto"/>
        <w:ind w:left="284" w:righ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6E06" w:rsidRDefault="00F56E06" w:rsidP="007005D6">
      <w:pPr>
        <w:spacing w:after="0" w:line="360" w:lineRule="auto"/>
        <w:ind w:left="284" w:righ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6E06" w:rsidRDefault="00F56E06" w:rsidP="007005D6">
      <w:pPr>
        <w:spacing w:after="0" w:line="360" w:lineRule="auto"/>
        <w:ind w:left="284" w:righ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6E06" w:rsidRDefault="00F56E06" w:rsidP="007005D6">
      <w:pPr>
        <w:spacing w:after="0" w:line="360" w:lineRule="auto"/>
        <w:ind w:left="284" w:righ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6E06" w:rsidRDefault="00F56E06" w:rsidP="007005D6">
      <w:pPr>
        <w:spacing w:after="0" w:line="360" w:lineRule="auto"/>
        <w:ind w:left="284" w:righ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05D6" w:rsidRPr="007005D6" w:rsidRDefault="007005D6" w:rsidP="007005D6">
      <w:pPr>
        <w:spacing w:after="0" w:line="360" w:lineRule="auto"/>
        <w:ind w:left="284" w:righ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05D6">
        <w:rPr>
          <w:rFonts w:ascii="Times New Roman" w:hAnsi="Times New Roman" w:cs="Times New Roman"/>
          <w:b/>
          <w:sz w:val="28"/>
          <w:szCs w:val="28"/>
        </w:rPr>
        <w:lastRenderedPageBreak/>
        <w:t>Порядок виконання роботи</w:t>
      </w:r>
    </w:p>
    <w:p w:rsidR="00906704" w:rsidRPr="00927720" w:rsidRDefault="00906704" w:rsidP="00E61E20">
      <w:pPr>
        <w:spacing w:after="0" w:line="360" w:lineRule="auto"/>
        <w:ind w:left="284" w:righ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20">
        <w:rPr>
          <w:rFonts w:ascii="Times New Roman" w:hAnsi="Times New Roman" w:cs="Times New Roman"/>
          <w:sz w:val="28"/>
          <w:szCs w:val="28"/>
        </w:rPr>
        <w:t xml:space="preserve">Використовуючи рівняння Ейлера, знайти оптимальну траєкторію </w:t>
      </w:r>
      <w:r w:rsidRPr="0090670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27720">
        <w:rPr>
          <w:rFonts w:ascii="Times New Roman" w:hAnsi="Times New Roman" w:cs="Times New Roman"/>
          <w:sz w:val="28"/>
          <w:szCs w:val="28"/>
        </w:rPr>
        <w:t>(</w:t>
      </w:r>
      <w:r w:rsidRPr="0090670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E61E20" w:rsidRPr="00927720">
        <w:rPr>
          <w:rFonts w:ascii="Times New Roman" w:hAnsi="Times New Roman" w:cs="Times New Roman"/>
          <w:sz w:val="28"/>
          <w:szCs w:val="28"/>
        </w:rPr>
        <w:t xml:space="preserve">), для </w:t>
      </w:r>
      <w:r w:rsidRPr="00927720">
        <w:rPr>
          <w:rFonts w:ascii="Times New Roman" w:hAnsi="Times New Roman" w:cs="Times New Roman"/>
          <w:sz w:val="28"/>
          <w:szCs w:val="28"/>
        </w:rPr>
        <w:t>якої виконується умова оптимальності</w:t>
      </w:r>
    </w:p>
    <w:p w:rsidR="00E61E20" w:rsidRPr="00906704" w:rsidRDefault="00E61E20" w:rsidP="00E61E20">
      <w:pPr>
        <w:spacing w:before="200" w:line="360" w:lineRule="auto"/>
        <w:ind w:left="284" w:right="2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ru-RU"/>
            </w:rPr>
            <m:t>J=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0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k</m:t>
                  </m:r>
                </m:sub>
              </m:sSub>
            </m:sup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dt→min</m:t>
              </m:r>
            </m:e>
          </m:nary>
        </m:oMath>
      </m:oMathPara>
    </w:p>
    <w:p w:rsidR="00906704" w:rsidRPr="00906704" w:rsidRDefault="00906704" w:rsidP="00906704">
      <w:pPr>
        <w:spacing w:after="0" w:line="360" w:lineRule="auto"/>
        <w:ind w:left="284" w:right="2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06704">
        <w:rPr>
          <w:rFonts w:ascii="Times New Roman" w:hAnsi="Times New Roman" w:cs="Times New Roman"/>
          <w:sz w:val="28"/>
          <w:szCs w:val="28"/>
          <w:lang w:val="ru-RU"/>
        </w:rPr>
        <w:t>та яка задовольняє крайовим умовам:</w:t>
      </w:r>
    </w:p>
    <w:p w:rsidR="00906704" w:rsidRPr="00906704" w:rsidRDefault="00906704" w:rsidP="00906704">
      <w:pPr>
        <w:spacing w:after="0" w:line="360" w:lineRule="auto"/>
        <w:ind w:left="284" w:right="2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0670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06704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90670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E61E20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0</w:t>
      </w:r>
      <w:r w:rsidRPr="00906704">
        <w:rPr>
          <w:rFonts w:ascii="Times New Roman" w:hAnsi="Times New Roman" w:cs="Times New Roman"/>
          <w:sz w:val="28"/>
          <w:szCs w:val="28"/>
          <w:lang w:val="ru-RU"/>
        </w:rPr>
        <w:t>)=</w:t>
      </w:r>
      <w:r w:rsidRPr="0090670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61E20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0</w:t>
      </w:r>
      <w:r w:rsidRPr="00906704">
        <w:rPr>
          <w:rFonts w:ascii="Times New Roman" w:hAnsi="Times New Roman" w:cs="Times New Roman"/>
          <w:sz w:val="28"/>
          <w:szCs w:val="28"/>
          <w:lang w:val="ru-RU"/>
        </w:rPr>
        <w:t xml:space="preserve"> ;</w:t>
      </w:r>
    </w:p>
    <w:p w:rsidR="00906704" w:rsidRPr="00906704" w:rsidRDefault="00906704" w:rsidP="00906704">
      <w:pPr>
        <w:spacing w:after="0" w:line="360" w:lineRule="auto"/>
        <w:ind w:left="284" w:right="2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0670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06704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90670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E61E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k</w:t>
      </w:r>
      <w:r w:rsidRPr="00906704">
        <w:rPr>
          <w:rFonts w:ascii="Times New Roman" w:hAnsi="Times New Roman" w:cs="Times New Roman"/>
          <w:sz w:val="28"/>
          <w:szCs w:val="28"/>
          <w:lang w:val="ru-RU"/>
        </w:rPr>
        <w:t>)=</w:t>
      </w:r>
      <w:r w:rsidRPr="0090670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61E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k</w:t>
      </w:r>
      <w:r w:rsidRPr="00906704"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</w:p>
    <w:p w:rsidR="00E61E20" w:rsidRDefault="00906704" w:rsidP="00E61E20">
      <w:pPr>
        <w:spacing w:after="0" w:line="360" w:lineRule="auto"/>
        <w:ind w:left="284" w:right="2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06704">
        <w:rPr>
          <w:rFonts w:ascii="Times New Roman" w:hAnsi="Times New Roman" w:cs="Times New Roman"/>
          <w:sz w:val="28"/>
          <w:szCs w:val="28"/>
          <w:lang w:val="ru-RU"/>
        </w:rPr>
        <w:t xml:space="preserve">Вираз та значення коефіцієнтів підінтегральної функції </w:t>
      </w:r>
      <w:r w:rsidRPr="00906704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906704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90670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E61E20">
        <w:rPr>
          <w:rFonts w:ascii="Times New Roman" w:hAnsi="Times New Roman" w:cs="Times New Roman"/>
          <w:sz w:val="28"/>
          <w:szCs w:val="28"/>
          <w:lang w:val="ru-RU"/>
        </w:rPr>
        <w:t>), а також</w:t>
      </w:r>
      <w:r w:rsidR="00E61E20" w:rsidRPr="00E61E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06704">
        <w:rPr>
          <w:rFonts w:ascii="Times New Roman" w:hAnsi="Times New Roman" w:cs="Times New Roman"/>
          <w:sz w:val="28"/>
          <w:szCs w:val="28"/>
          <w:lang w:val="ru-RU"/>
        </w:rPr>
        <w:t xml:space="preserve">значення крайових умов наведені в табл. </w:t>
      </w:r>
      <w:r w:rsidRPr="00E61E20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</w:p>
    <w:p w:rsidR="00F42A63" w:rsidRDefault="00927720" w:rsidP="00E61E20">
      <w:pPr>
        <w:spacing w:after="0" w:line="360" w:lineRule="auto"/>
        <w:ind w:left="284" w:right="284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Таблиця 1-Вхідні дані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234"/>
        <w:gridCol w:w="2790"/>
        <w:gridCol w:w="620"/>
        <w:gridCol w:w="631"/>
        <w:gridCol w:w="647"/>
        <w:gridCol w:w="741"/>
        <w:gridCol w:w="954"/>
        <w:gridCol w:w="954"/>
      </w:tblGrid>
      <w:tr w:rsidR="00E61E20" w:rsidTr="00E61E20">
        <w:trPr>
          <w:jc w:val="center"/>
        </w:trPr>
        <w:tc>
          <w:tcPr>
            <w:tcW w:w="2234" w:type="dxa"/>
          </w:tcPr>
          <w:p w:rsidR="00E61E20" w:rsidRPr="00E61E20" w:rsidRDefault="00E61E20" w:rsidP="00E61E20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E20">
              <w:rPr>
                <w:rFonts w:ascii="Times New Roman" w:hAnsi="Times New Roman" w:cs="Times New Roman"/>
                <w:sz w:val="24"/>
                <w:szCs w:val="24"/>
              </w:rPr>
              <w:t>№ 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ріанту</w:t>
            </w:r>
          </w:p>
        </w:tc>
        <w:tc>
          <w:tcPr>
            <w:tcW w:w="2790" w:type="dxa"/>
          </w:tcPr>
          <w:p w:rsidR="00E61E20" w:rsidRPr="00E61E20" w:rsidRDefault="00E61E20" w:rsidP="00E61E20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F(x)</w:t>
            </w:r>
          </w:p>
        </w:tc>
        <w:tc>
          <w:tcPr>
            <w:tcW w:w="620" w:type="dxa"/>
          </w:tcPr>
          <w:p w:rsidR="00E61E20" w:rsidRPr="00E61E20" w:rsidRDefault="00E61E20" w:rsidP="00E61E20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31" w:type="dxa"/>
          </w:tcPr>
          <w:p w:rsidR="00E61E20" w:rsidRPr="00E61E20" w:rsidRDefault="00E61E20" w:rsidP="00E61E20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47" w:type="dxa"/>
          </w:tcPr>
          <w:p w:rsidR="00E61E20" w:rsidRPr="00E61E20" w:rsidRDefault="00E61E20" w:rsidP="00E61E20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741" w:type="dxa"/>
          </w:tcPr>
          <w:p w:rsidR="00E61E20" w:rsidRPr="00E61E20" w:rsidRDefault="00E61E20" w:rsidP="00E61E20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k</w:t>
            </w:r>
          </w:p>
        </w:tc>
        <w:tc>
          <w:tcPr>
            <w:tcW w:w="954" w:type="dxa"/>
          </w:tcPr>
          <w:p w:rsidR="00E61E20" w:rsidRPr="00E61E20" w:rsidRDefault="00E61E20" w:rsidP="00E61E20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0)</w:t>
            </w:r>
          </w:p>
        </w:tc>
        <w:tc>
          <w:tcPr>
            <w:tcW w:w="954" w:type="dxa"/>
          </w:tcPr>
          <w:p w:rsidR="00E61E20" w:rsidRPr="00E61E20" w:rsidRDefault="00E61E20" w:rsidP="00E61E20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k)</w:t>
            </w:r>
          </w:p>
        </w:tc>
      </w:tr>
      <w:tr w:rsidR="00E61E20" w:rsidTr="00E61E20">
        <w:trPr>
          <w:jc w:val="center"/>
        </w:trPr>
        <w:tc>
          <w:tcPr>
            <w:tcW w:w="2234" w:type="dxa"/>
          </w:tcPr>
          <w:p w:rsidR="00E61E20" w:rsidRPr="00E61E20" w:rsidRDefault="005D4B97" w:rsidP="00E61E20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2" w:name="_GoBack"/>
            <w:bookmarkEnd w:id="2"/>
          </w:p>
        </w:tc>
        <w:tc>
          <w:tcPr>
            <w:tcW w:w="2790" w:type="dxa"/>
          </w:tcPr>
          <w:p w:rsidR="00E61E20" w:rsidRPr="00E61E20" w:rsidRDefault="00DA0122" w:rsidP="00E61E20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b(</m:t>
                    </m:r>
                    <m:acc>
                      <m:accPr>
                        <m:chr m:val="̇"/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x</m:t>
                        </m:r>
                      </m:e>
                    </m:acc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620" w:type="dxa"/>
          </w:tcPr>
          <w:p w:rsidR="00E61E20" w:rsidRPr="00E61E20" w:rsidRDefault="00F56E06" w:rsidP="00E61E20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31" w:type="dxa"/>
          </w:tcPr>
          <w:p w:rsidR="00E61E20" w:rsidRPr="00E61E20" w:rsidRDefault="00E61E20" w:rsidP="00E61E20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7" w:type="dxa"/>
          </w:tcPr>
          <w:p w:rsidR="00E61E20" w:rsidRPr="00E61E20" w:rsidRDefault="00F56E06" w:rsidP="00E61E20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41" w:type="dxa"/>
          </w:tcPr>
          <w:p w:rsidR="00E61E20" w:rsidRPr="00E61E20" w:rsidRDefault="00F56E06" w:rsidP="00E61E20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54" w:type="dxa"/>
          </w:tcPr>
          <w:p w:rsidR="00E61E20" w:rsidRPr="00E61E20" w:rsidRDefault="00F56E06" w:rsidP="00E61E20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54" w:type="dxa"/>
          </w:tcPr>
          <w:p w:rsidR="00E61E20" w:rsidRPr="00E61E20" w:rsidRDefault="00F56E06" w:rsidP="00E61E20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</w:tbl>
    <w:p w:rsidR="00FE7830" w:rsidRPr="00FE7830" w:rsidRDefault="00FE7830" w:rsidP="00C014EC">
      <w:pPr>
        <w:spacing w:before="200" w:line="360" w:lineRule="auto"/>
        <w:ind w:left="284"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14EC" w:rsidRPr="00F35658" w:rsidRDefault="00DA0122" w:rsidP="00C014EC">
      <w:pPr>
        <w:spacing w:before="200" w:line="360" w:lineRule="auto"/>
        <w:ind w:left="284" w:right="284"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dF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dK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=10x                   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dF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dK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dt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dF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  <m:acc>
              <m:accPr>
                <m:chr m:val="̇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</m:acc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=0        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J</m:t>
        </m:r>
        <m: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sup>
          <m:e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dPr>
                  <m:e>
                    <m:acc>
                      <m:accPr>
                        <m:chr m:val="̇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</m:acc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dt</m:t>
            </m:r>
            <m:r>
              <w:rPr>
                <w:rFonts w:ascii="Cambria Math" w:hAnsi="Cambria Math" w:cs="Times New Roman"/>
                <w:sz w:val="28"/>
                <w:szCs w:val="28"/>
              </w:rPr>
              <m:t>→</m:t>
            </m:r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min</m:t>
            </m:r>
          </m:e>
        </m:nary>
      </m:oMath>
      <w:r w:rsidR="00F35658" w:rsidRPr="00F356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4EC" w:rsidRPr="00F35658" w:rsidRDefault="00DA0122" w:rsidP="00F35658">
      <w:pPr>
        <w:spacing w:after="0" w:line="360" w:lineRule="auto"/>
        <w:ind w:left="284" w:right="284" w:firstLine="709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dF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  <m:acc>
              <m:accPr>
                <m:chr m:val="̇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</m:acc>
          </m:den>
        </m:f>
        <m:r>
          <w:rPr>
            <w:rFonts w:ascii="Cambria Math" w:hAnsi="Cambria Math" w:cs="Times New Roman"/>
            <w:sz w:val="28"/>
            <w:szCs w:val="28"/>
          </w:rPr>
          <m:t>=2</m:t>
        </m:r>
        <m:acc>
          <m:accPr>
            <m:chr m:val="̇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 xml:space="preserve">                     10x-2</m:t>
        </m:r>
        <m:acc>
          <m:accPr>
            <m:chr m:val="̈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 xml:space="preserve">=0     </m:t>
        </m:r>
      </m:oMath>
      <w:r w:rsidR="00F35658" w:rsidRPr="00F3565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61E20" w:rsidRPr="00F35658" w:rsidRDefault="00F35658" w:rsidP="00F35658">
      <w:pPr>
        <w:spacing w:after="0" w:line="360" w:lineRule="auto"/>
        <w:ind w:left="284" w:right="284" w:firstLine="709"/>
        <w:rPr>
          <w:rFonts w:ascii="Times New Roman" w:hAnsi="Times New Roman" w:cs="Times New Roman"/>
          <w:sz w:val="28"/>
          <w:szCs w:val="28"/>
        </w:rPr>
      </w:pPr>
      <w:r w:rsidRPr="00F35658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m:oMath>
        <m:r>
          <w:rPr>
            <w:rFonts w:ascii="Cambria Math" w:hAnsi="Cambria Math" w:cs="Times New Roman"/>
            <w:sz w:val="28"/>
            <w:szCs w:val="28"/>
          </w:rPr>
          <m:t>2</m:t>
        </m:r>
        <m:acc>
          <m:accPr>
            <m:chr m:val="̈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 xml:space="preserve">-10x=0      </m:t>
        </m:r>
      </m:oMath>
      <w:r w:rsidRPr="00F356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4EC" w:rsidRPr="00F35658" w:rsidRDefault="00DA0122" w:rsidP="00F35658">
      <w:pPr>
        <w:spacing w:after="0" w:line="360" w:lineRule="auto"/>
        <w:ind w:left="284" w:right="284" w:firstLine="709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dt</m:t>
            </m:r>
          </m:den>
        </m:f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dF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  <m:acc>
              <m:accPr>
                <m:chr m:val="̇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</m:acc>
          </m:den>
        </m:f>
        <m:r>
          <w:rPr>
            <w:rFonts w:ascii="Cambria Math" w:hAnsi="Cambria Math" w:cs="Times New Roman"/>
            <w:sz w:val="28"/>
            <w:szCs w:val="28"/>
          </w:rPr>
          <m:t>=2</m:t>
        </m:r>
        <m:acc>
          <m:accPr>
            <m:chr m:val="̈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 xml:space="preserve">                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2p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-10=0          </m:t>
        </m:r>
      </m:oMath>
      <w:r w:rsidR="00F35658" w:rsidRPr="00F356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4EC" w:rsidRDefault="00F35658" w:rsidP="00F35658">
      <w:pPr>
        <w:spacing w:after="0" w:line="360" w:lineRule="auto"/>
        <w:ind w:left="284" w:right="284" w:firstLine="709"/>
        <w:rPr>
          <w:rFonts w:ascii="Times New Roman" w:hAnsi="Times New Roman" w:cs="Times New Roman"/>
          <w:sz w:val="28"/>
          <w:szCs w:val="28"/>
        </w:rPr>
      </w:pPr>
      <w:r w:rsidRPr="00F35658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m:oMath>
        <m:r>
          <w:rPr>
            <w:rFonts w:ascii="Cambria Math" w:hAnsi="Cambria Math" w:cs="Times New Roman"/>
            <w:sz w:val="28"/>
            <w:szCs w:val="28"/>
          </w:rPr>
          <m:t>p=±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e>
        </m:rad>
        <m:r>
          <w:rPr>
            <w:rFonts w:ascii="Cambria Math" w:hAnsi="Cambria Math" w:cs="Times New Roman"/>
            <w:sz w:val="28"/>
            <w:szCs w:val="28"/>
          </w:rPr>
          <m:t xml:space="preserve">      </m:t>
        </m:r>
      </m:oMath>
      <w:r w:rsidRPr="00F356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720" w:rsidRPr="00F35658" w:rsidRDefault="00927720" w:rsidP="00F35658">
      <w:pPr>
        <w:spacing w:after="0" w:line="360" w:lineRule="auto"/>
        <w:ind w:left="284" w:right="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Заходження оптимальної траєкторії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</m:d>
      </m:oMath>
    </w:p>
    <w:p w:rsidR="00C014EC" w:rsidRDefault="00077D58" w:rsidP="00077D58">
      <w:pPr>
        <w:spacing w:after="0" w:line="360" w:lineRule="auto"/>
        <w:ind w:left="284" w:right="284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 x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e>
            </m:rad>
          </m:sup>
        </m:sSup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-t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e>
            </m:rad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F35658" w:rsidRPr="00F3565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F3449" w:rsidRPr="00F35658" w:rsidRDefault="000F3449" w:rsidP="00077D58">
      <w:pPr>
        <w:spacing w:after="0" w:line="360" w:lineRule="auto"/>
        <w:ind w:left="284" w:right="284" w:firstLine="709"/>
        <w:rPr>
          <w:rFonts w:ascii="Times New Roman" w:hAnsi="Times New Roman" w:cs="Times New Roman"/>
          <w:sz w:val="28"/>
          <w:szCs w:val="28"/>
        </w:rPr>
      </w:pPr>
    </w:p>
    <w:p w:rsidR="00077D58" w:rsidRDefault="00DA0122" w:rsidP="00077D58">
      <w:pPr>
        <w:spacing w:after="0" w:line="360" w:lineRule="auto"/>
        <w:ind w:left="284" w:right="284" w:firstLine="709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t=1;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e</m:t>
                    </m:r>
                  </m:e>
                  <m:sup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5</m:t>
                        </m:r>
                      </m:e>
                    </m:rad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5</m:t>
                        </m:r>
                      </m:e>
                    </m:rad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=5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t=8;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8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5</m:t>
                        </m:r>
                      </m:e>
                    </m:rad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-8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5</m:t>
                        </m:r>
                      </m:e>
                    </m:rad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=10</m:t>
                </m:r>
              </m:e>
            </m:eqArr>
          </m:e>
        </m:d>
      </m:oMath>
      <w:r w:rsidR="00F35658" w:rsidRPr="00F35658">
        <w:rPr>
          <w:rFonts w:ascii="Times New Roman" w:hAnsi="Times New Roman" w:cs="Times New Roman"/>
          <w:sz w:val="28"/>
          <w:szCs w:val="28"/>
        </w:rPr>
        <w:t xml:space="preserve">     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5</m:t>
                          </m:r>
                        </m:e>
                      </m:rad>
                    </m:sup>
                  </m:sSup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5</m:t>
                          </m:r>
                        </m:e>
                      </m:rad>
                    </m:sup>
                  </m:sSup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8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e>
                      </m:rad>
                    </m:sup>
                  </m:sSup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-8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5</m:t>
                          </m:r>
                        </m:e>
                      </m:rad>
                    </m:sup>
                  </m:sSup>
                </m:e>
              </m:mr>
            </m:m>
          </m:e>
        </m:d>
        <m:r>
          <w:rPr>
            <w:rFonts w:ascii="Cambria Math" w:hAnsi="Cambria Math" w:cs="Times New Roman"/>
            <w:sz w:val="28"/>
            <w:szCs w:val="28"/>
          </w:rPr>
          <m:t>*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10</m:t>
                </m:r>
              </m:den>
            </m:f>
          </m:e>
        </m:d>
      </m:oMath>
    </w:p>
    <w:p w:rsidR="000F3449" w:rsidRDefault="000F3449" w:rsidP="00077D58">
      <w:pPr>
        <w:spacing w:after="0" w:line="360" w:lineRule="auto"/>
        <w:ind w:left="284" w:right="284" w:firstLine="709"/>
        <w:rPr>
          <w:rFonts w:ascii="Times New Roman" w:hAnsi="Times New Roman" w:cs="Times New Roman"/>
          <w:sz w:val="28"/>
          <w:szCs w:val="28"/>
        </w:rPr>
      </w:pPr>
    </w:p>
    <w:p w:rsidR="000F3449" w:rsidRPr="00927720" w:rsidRDefault="000F3449" w:rsidP="00077D58">
      <w:pPr>
        <w:spacing w:after="0" w:line="360" w:lineRule="auto"/>
        <w:ind w:left="284" w:right="284" w:firstLine="709"/>
        <w:rPr>
          <w:rFonts w:ascii="Times New Roman" w:hAnsi="Times New Roman" w:cs="Times New Roman"/>
          <w:sz w:val="28"/>
          <w:szCs w:val="28"/>
        </w:rPr>
      </w:pPr>
    </w:p>
    <w:p w:rsidR="00F35658" w:rsidRDefault="003228A6" w:rsidP="00077D58">
      <w:pPr>
        <w:spacing w:after="0" w:line="360" w:lineRule="auto"/>
        <w:ind w:left="284" w:right="284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w:lastRenderedPageBreak/>
          <m:t>∆=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5</m:t>
                          </m:r>
                        </m:e>
                      </m:rad>
                    </m:sup>
                  </m:sSup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5</m:t>
                          </m:r>
                        </m:e>
                      </m:rad>
                    </m:sup>
                  </m:sSup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8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e>
                      </m:rad>
                    </m:sup>
                  </m:sSup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-8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5</m:t>
                          </m:r>
                        </m:e>
                      </m:rad>
                    </m:sup>
                  </m:sSup>
                </m:e>
              </m:mr>
            </m:m>
          </m:e>
        </m:d>
        <m:r>
          <w:rPr>
            <w:rFonts w:ascii="Cambria Math" w:hAnsi="Cambria Math" w:cs="Times New Roman"/>
            <w:sz w:val="28"/>
            <w:szCs w:val="28"/>
          </w:rPr>
          <m:t>=-6277459,02366</m:t>
        </m:r>
      </m:oMath>
      <w:r w:rsidR="00F35658" w:rsidRPr="009277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3449" w:rsidRPr="00927720" w:rsidRDefault="000F3449" w:rsidP="00077D58">
      <w:pPr>
        <w:spacing w:after="0" w:line="360" w:lineRule="auto"/>
        <w:ind w:left="284" w:right="284" w:firstLine="709"/>
        <w:rPr>
          <w:rFonts w:ascii="Times New Roman" w:hAnsi="Times New Roman" w:cs="Times New Roman"/>
          <w:sz w:val="28"/>
          <w:szCs w:val="28"/>
        </w:rPr>
      </w:pPr>
    </w:p>
    <w:p w:rsidR="00F35658" w:rsidRDefault="00DA0122" w:rsidP="00077D58">
      <w:pPr>
        <w:spacing w:after="0" w:line="360" w:lineRule="auto"/>
        <w:ind w:left="284" w:right="284" w:firstLine="709"/>
        <w:rPr>
          <w:rFonts w:ascii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∆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e>
                      </m:rad>
                    </m:sup>
                  </m:sSup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10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-8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e>
                      </m:rad>
                    </m:sup>
                  </m:sSup>
                </m:e>
              </m:mr>
            </m:m>
          </m:e>
        </m:d>
        <m:r>
          <w:rPr>
            <w:rFonts w:ascii="Cambria Math" w:hAnsi="Cambria Math" w:cs="Times New Roman"/>
            <w:sz w:val="28"/>
            <w:szCs w:val="28"/>
          </w:rPr>
          <m:t>=-1,068779</m:t>
        </m:r>
      </m:oMath>
      <w:r w:rsidR="00F35658" w:rsidRPr="0092772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F3449" w:rsidRPr="00927720" w:rsidRDefault="000F3449" w:rsidP="00077D58">
      <w:pPr>
        <w:spacing w:after="0" w:line="360" w:lineRule="auto"/>
        <w:ind w:left="284" w:right="284" w:firstLine="709"/>
        <w:rPr>
          <w:rFonts w:ascii="Times New Roman" w:hAnsi="Times New Roman" w:cs="Times New Roman"/>
          <w:i/>
          <w:sz w:val="28"/>
          <w:szCs w:val="28"/>
        </w:rPr>
      </w:pPr>
    </w:p>
    <w:p w:rsidR="00F35658" w:rsidRDefault="00DA0122" w:rsidP="00F35658">
      <w:pPr>
        <w:spacing w:after="0" w:line="360" w:lineRule="auto"/>
        <w:ind w:left="284" w:right="284" w:firstLine="709"/>
        <w:rPr>
          <w:rFonts w:ascii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∆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5</m:t>
                          </m:r>
                        </m:e>
                      </m:rad>
                    </m:sup>
                  </m:sSup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8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e>
                      </m:rad>
                    </m:sup>
                  </m:sSup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10</m:t>
                  </m:r>
                </m:e>
              </m:mr>
            </m:m>
          </m:e>
        </m:d>
        <m:r>
          <w:rPr>
            <w:rFonts w:ascii="Cambria Math" w:hAnsi="Cambria Math" w:cs="Times New Roman"/>
            <w:sz w:val="28"/>
            <w:szCs w:val="28"/>
          </w:rPr>
          <m:t>=-293674160,7244</m:t>
        </m:r>
      </m:oMath>
      <w:r w:rsidR="00F35658" w:rsidRPr="0092772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F3449" w:rsidRPr="00927720" w:rsidRDefault="000F3449" w:rsidP="00F35658">
      <w:pPr>
        <w:spacing w:after="0" w:line="360" w:lineRule="auto"/>
        <w:ind w:left="284" w:right="284" w:firstLine="709"/>
        <w:rPr>
          <w:rFonts w:ascii="Times New Roman" w:hAnsi="Times New Roman" w:cs="Times New Roman"/>
          <w:i/>
          <w:sz w:val="28"/>
          <w:szCs w:val="28"/>
        </w:rPr>
      </w:pPr>
    </w:p>
    <w:p w:rsidR="003228A6" w:rsidRDefault="00DA0122" w:rsidP="003228A6">
      <w:pPr>
        <w:spacing w:after="0" w:line="360" w:lineRule="auto"/>
        <w:ind w:left="284" w:right="284" w:firstLine="709"/>
        <w:rPr>
          <w:rFonts w:ascii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∆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∆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 xml:space="preserve">-1,068779 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-6277459,02366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=0,0000001702</m:t>
        </m:r>
      </m:oMath>
      <w:r w:rsidR="003228A6" w:rsidRPr="0092772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F3449" w:rsidRPr="00927720" w:rsidRDefault="000F3449" w:rsidP="003228A6">
      <w:pPr>
        <w:spacing w:after="0" w:line="360" w:lineRule="auto"/>
        <w:ind w:left="284" w:right="284" w:firstLine="709"/>
        <w:rPr>
          <w:rFonts w:ascii="Times New Roman" w:hAnsi="Times New Roman" w:cs="Times New Roman"/>
          <w:i/>
          <w:sz w:val="28"/>
          <w:szCs w:val="28"/>
        </w:rPr>
      </w:pPr>
    </w:p>
    <w:p w:rsidR="003228A6" w:rsidRDefault="00DA0122" w:rsidP="003228A6">
      <w:pPr>
        <w:spacing w:after="0" w:line="360" w:lineRule="auto"/>
        <w:ind w:left="284" w:right="284" w:firstLine="709"/>
        <w:rPr>
          <w:rFonts w:ascii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∆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∆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-293674160,7244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-6277459,02366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=46,78233</m:t>
        </m:r>
      </m:oMath>
      <w:r w:rsidR="003228A6" w:rsidRPr="0092772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F3449" w:rsidRPr="00927720" w:rsidRDefault="000F3449" w:rsidP="003228A6">
      <w:pPr>
        <w:spacing w:after="0" w:line="360" w:lineRule="auto"/>
        <w:ind w:left="284" w:right="284" w:firstLine="709"/>
        <w:rPr>
          <w:rFonts w:ascii="Times New Roman" w:hAnsi="Times New Roman" w:cs="Times New Roman"/>
          <w:i/>
          <w:sz w:val="28"/>
          <w:szCs w:val="28"/>
        </w:rPr>
      </w:pPr>
    </w:p>
    <w:p w:rsidR="003228A6" w:rsidRDefault="003228A6" w:rsidP="00F35658">
      <w:pPr>
        <w:spacing w:after="0" w:line="360" w:lineRule="auto"/>
        <w:ind w:left="284" w:right="284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x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=0,000000170256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e>
            </m:rad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+46,78233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-t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e>
            </m:rad>
          </m:sup>
        </m:sSup>
      </m:oMath>
      <w:r w:rsidRPr="009277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3449" w:rsidRPr="00927720" w:rsidRDefault="000F3449" w:rsidP="00F35658">
      <w:pPr>
        <w:spacing w:after="0" w:line="360" w:lineRule="auto"/>
        <w:ind w:left="284" w:right="284" w:firstLine="709"/>
        <w:rPr>
          <w:rFonts w:ascii="Times New Roman" w:hAnsi="Times New Roman" w:cs="Times New Roman"/>
          <w:sz w:val="28"/>
          <w:szCs w:val="28"/>
        </w:rPr>
      </w:pPr>
    </w:p>
    <w:p w:rsidR="00F907E0" w:rsidRDefault="003228A6" w:rsidP="00F907E0">
      <w:pPr>
        <w:spacing w:after="0" w:line="360" w:lineRule="auto"/>
        <w:ind w:right="-284" w:firstLine="426"/>
        <w:rPr>
          <w:rFonts w:ascii="Times New Roman" w:hAnsi="Times New Roman" w:cs="Times New Roman"/>
          <w:sz w:val="28"/>
          <w:szCs w:val="28"/>
        </w:rPr>
      </w:pPr>
      <w:r w:rsidRPr="003228A6">
        <w:rPr>
          <w:rFonts w:ascii="Times New Roman" w:hAnsi="Times New Roman" w:cs="Times New Roman"/>
          <w:b/>
          <w:sz w:val="28"/>
          <w:szCs w:val="28"/>
          <w:lang w:val="ru-RU"/>
        </w:rPr>
        <w:t>Висновок: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застосувавши рівняння Ейлера для пошуку оптимальної траєкторії варіаційним методом, було знайдено оптимальну траєкторію</w:t>
      </w:r>
    </w:p>
    <w:p w:rsidR="00502A3F" w:rsidRDefault="003228A6" w:rsidP="00F907E0">
      <w:pPr>
        <w:spacing w:after="0" w:line="360" w:lineRule="auto"/>
        <w:ind w:right="284" w:firstLine="426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x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=0,000000170256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e>
              </m:rad>
            </m:sup>
          </m:sSup>
          <m:r>
            <w:rPr>
              <w:rFonts w:ascii="Cambria Math" w:hAnsi="Cambria Math" w:cs="Times New Roman"/>
              <w:sz w:val="28"/>
              <w:szCs w:val="28"/>
            </w:rPr>
            <m:t xml:space="preserve">+46,78233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-t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e>
              </m:rad>
            </m:sup>
          </m:sSup>
        </m:oMath>
      </m:oMathPara>
    </w:p>
    <w:p w:rsidR="00F35658" w:rsidRPr="003228A6" w:rsidRDefault="00F35658" w:rsidP="003228A6">
      <w:pPr>
        <w:spacing w:after="0" w:line="360" w:lineRule="auto"/>
        <w:ind w:left="284"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35658" w:rsidRPr="003228A6" w:rsidSect="00CA1DAF">
      <w:footerReference w:type="default" r:id="rId77"/>
      <w:pgSz w:w="11906" w:h="16838"/>
      <w:pgMar w:top="850" w:right="850" w:bottom="850" w:left="1417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122" w:rsidRDefault="00DA0122" w:rsidP="006E1CCB">
      <w:pPr>
        <w:spacing w:after="0" w:line="240" w:lineRule="auto"/>
      </w:pPr>
      <w:r>
        <w:separator/>
      </w:r>
    </w:p>
  </w:endnote>
  <w:endnote w:type="continuationSeparator" w:id="0">
    <w:p w:rsidR="00DA0122" w:rsidRDefault="00DA0122" w:rsidP="006E1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charset w:val="00"/>
    <w:family w:val="auto"/>
    <w:pitch w:val="variable"/>
  </w:font>
  <w:font w:name="FreeSans">
    <w:altName w:val="Calibri"/>
    <w:charset w:val="00"/>
    <w:family w:val="auto"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449" w:rsidRDefault="00DA0122" w:rsidP="006E054D">
    <w:pPr>
      <w:pStyle w:val="a5"/>
      <w:jc w:val="center"/>
    </w:pPr>
    <w:r>
      <w:rPr>
        <w:noProof/>
        <w:lang w:val="ru-RU" w:eastAsia="ru-RU"/>
      </w:rPr>
      <w:pict>
        <v:group id="_x0000_s2076" style="position:absolute;left:0;text-align:left;margin-left:57.6pt;margin-top:18.5pt;width:518.8pt;height:804.5pt;z-index:251658240;mso-position-horizontal-relative:page;mso-position-vertical-relative:page" coordsize="20000,20000" o:allowincell="f">
          <v:rect id="_x0000_s2077" style="position:absolute;width:20000;height:20000" filled="f" strokeweight="2pt"/>
          <v:line id="_x0000_s2078" style="position:absolute" from="1093,18949" to="1095,19989" strokeweight="2pt"/>
          <v:line id="_x0000_s2079" style="position:absolute" from="10,18941" to="19977,18942" strokeweight="2pt"/>
          <v:line id="_x0000_s2080" style="position:absolute" from="2186,18949" to="2188,19989" strokeweight="2pt"/>
          <v:line id="_x0000_s2081" style="position:absolute" from="4919,18949" to="4921,19989" strokeweight="2pt"/>
          <v:line id="_x0000_s2082" style="position:absolute" from="6557,18959" to="6559,19989" strokeweight="2pt"/>
          <v:line id="_x0000_s2083" style="position:absolute" from="7650,18949" to="7652,19979" strokeweight="2pt"/>
          <v:line id="_x0000_s2084" style="position:absolute" from="18905,18949" to="18909,19989" strokeweight="2pt"/>
          <v:line id="_x0000_s2085" style="position:absolute" from="10,19293" to="7631,19295" strokeweight="1pt"/>
          <v:line id="_x0000_s2086" style="position:absolute" from="10,19646" to="7631,19647" strokeweight="2pt"/>
          <v:line id="_x0000_s2087" style="position:absolute" from="18919,19296" to="19990,19297" strokeweight="1pt"/>
          <v:rect id="_x0000_s2088" style="position:absolute;left:54;top:19660;width:1000;height:309" filled="f" stroked="f" strokeweight=".25pt">
            <v:textbox style="mso-next-textbox:#_x0000_s2088" inset="1pt,1pt,1pt,1pt">
              <w:txbxContent>
                <w:p w:rsidR="002003E2" w:rsidRDefault="002003E2" w:rsidP="002003E2">
                  <w:pPr>
                    <w:jc w:val="center"/>
                    <w:rPr>
                      <w:rFonts w:ascii="Journal" w:hAnsi="Journal"/>
                    </w:rPr>
                  </w:pPr>
                  <w:r>
                    <w:rPr>
                      <w:rFonts w:ascii="Journal" w:hAnsi="Journal"/>
                      <w:sz w:val="18"/>
                    </w:rPr>
                    <w:t>Змн.</w:t>
                  </w:r>
                </w:p>
              </w:txbxContent>
            </v:textbox>
          </v:rect>
          <v:rect id="_x0000_s2089" style="position:absolute;left:1139;top:19660;width:1001;height:309" filled="f" stroked="f" strokeweight=".25pt">
            <v:textbox style="mso-next-textbox:#_x0000_s2089" inset="1pt,1pt,1pt,1pt">
              <w:txbxContent>
                <w:p w:rsidR="002003E2" w:rsidRDefault="002003E2" w:rsidP="002003E2">
                  <w:pPr>
                    <w:jc w:val="center"/>
                    <w:rPr>
                      <w:rFonts w:ascii="Journal" w:hAnsi="Journal"/>
                    </w:rPr>
                  </w:pPr>
                  <w:r>
                    <w:rPr>
                      <w:rFonts w:ascii="Journal" w:hAnsi="Journal"/>
                      <w:sz w:val="18"/>
                    </w:rPr>
                    <w:t>Арк.</w:t>
                  </w:r>
                </w:p>
              </w:txbxContent>
            </v:textbox>
          </v:rect>
          <v:rect id="_x0000_s2090" style="position:absolute;left:2267;top:19660;width:2573;height:309" filled="f" stroked="f" strokeweight=".25pt">
            <v:textbox style="mso-next-textbox:#_x0000_s2090" inset="1pt,1pt,1pt,1pt">
              <w:txbxContent>
                <w:p w:rsidR="002003E2" w:rsidRDefault="002003E2" w:rsidP="002003E2">
                  <w:pPr>
                    <w:jc w:val="center"/>
                    <w:rPr>
                      <w:rFonts w:ascii="Journal" w:hAnsi="Journal"/>
                    </w:rPr>
                  </w:pPr>
                  <w:r>
                    <w:rPr>
                      <w:rFonts w:ascii="Journal" w:hAnsi="Journal"/>
                      <w:sz w:val="18"/>
                    </w:rPr>
                    <w:t>№ докум.</w:t>
                  </w:r>
                </w:p>
              </w:txbxContent>
            </v:textbox>
          </v:rect>
          <v:rect id="_x0000_s2091" style="position:absolute;left:4983;top:19660;width:1534;height:309" filled="f" stroked="f" strokeweight=".25pt">
            <v:textbox style="mso-next-textbox:#_x0000_s2091" inset="1pt,1pt,1pt,1pt">
              <w:txbxContent>
                <w:p w:rsidR="002003E2" w:rsidRDefault="002003E2" w:rsidP="002003E2">
                  <w:pPr>
                    <w:jc w:val="center"/>
                    <w:rPr>
                      <w:rFonts w:ascii="Journal" w:hAnsi="Journal"/>
                    </w:rPr>
                  </w:pPr>
                  <w:r>
                    <w:rPr>
                      <w:rFonts w:ascii="Journal" w:hAnsi="Journal"/>
                      <w:sz w:val="18"/>
                    </w:rPr>
                    <w:t>Підпис</w:t>
                  </w:r>
                </w:p>
              </w:txbxContent>
            </v:textbox>
          </v:rect>
          <v:rect id="_x0000_s2092" style="position:absolute;left:6604;top:19660;width:1000;height:309" filled="f" stroked="f" strokeweight=".25pt">
            <v:textbox style="mso-next-textbox:#_x0000_s2092" inset="1pt,1pt,1pt,1pt">
              <w:txbxContent>
                <w:p w:rsidR="002003E2" w:rsidRDefault="002003E2" w:rsidP="002003E2">
                  <w:pPr>
                    <w:jc w:val="center"/>
                    <w:rPr>
                      <w:rFonts w:ascii="Journal" w:hAnsi="Journal"/>
                    </w:rPr>
                  </w:pPr>
                  <w:r>
                    <w:rPr>
                      <w:rFonts w:ascii="Journal" w:hAnsi="Journal"/>
                      <w:sz w:val="18"/>
                    </w:rPr>
                    <w:t>Дата</w:t>
                  </w:r>
                </w:p>
              </w:txbxContent>
            </v:textbox>
          </v:rect>
          <v:rect id="_x0000_s2093" style="position:absolute;left:18949;top:18977;width:1001;height:309" filled="f" stroked="f" strokeweight=".25pt">
            <v:textbox style="mso-next-textbox:#_x0000_s2093" inset="1pt,1pt,1pt,1pt">
              <w:txbxContent>
                <w:p w:rsidR="002003E2" w:rsidRDefault="002003E2" w:rsidP="002003E2">
                  <w:pPr>
                    <w:jc w:val="center"/>
                    <w:rPr>
                      <w:rFonts w:ascii="Journal" w:hAnsi="Journal"/>
                    </w:rPr>
                  </w:pPr>
                  <w:r>
                    <w:rPr>
                      <w:rFonts w:ascii="Journal" w:hAnsi="Journal"/>
                      <w:sz w:val="18"/>
                    </w:rPr>
                    <w:t>Арк.</w:t>
                  </w:r>
                </w:p>
              </w:txbxContent>
            </v:textbox>
          </v:rect>
          <v:rect id="_x0000_s2094" style="position:absolute;left:18949;top:19435;width:1001;height:423" filled="f" stroked="f" strokeweight=".25pt">
            <v:textbox style="mso-next-textbox:#_x0000_s2094" inset="1pt,1pt,1pt,1pt">
              <w:txbxContent>
                <w:p w:rsidR="002003E2" w:rsidRPr="00E474C3" w:rsidRDefault="002003E2" w:rsidP="002003E2">
                  <w:pPr>
                    <w:jc w:val="center"/>
                  </w:pPr>
                  <w:r w:rsidRPr="00774F12">
                    <w:fldChar w:fldCharType="begin"/>
                  </w:r>
                  <w:r w:rsidRPr="00774F12">
                    <w:instrText>PAGE   \* MERGEFORMAT</w:instrText>
                  </w:r>
                  <w:r w:rsidRPr="00774F12">
                    <w:fldChar w:fldCharType="separate"/>
                  </w:r>
                  <w:r w:rsidR="005D4B97">
                    <w:rPr>
                      <w:noProof/>
                    </w:rPr>
                    <w:t>6</w:t>
                  </w:r>
                  <w:r w:rsidRPr="00774F12">
                    <w:fldChar w:fldCharType="end"/>
                  </w:r>
                </w:p>
              </w:txbxContent>
            </v:textbox>
          </v:rect>
          <v:rect id="_x0000_s2095" style="position:absolute;left:7745;top:19221;width:11075;height:477" filled="f" stroked="f" strokeweight=".25pt">
            <v:textbox style="mso-next-textbox:#_x0000_s2095" inset="1pt,1pt,1pt,1pt">
              <w:txbxContent>
                <w:p w:rsidR="002003E2" w:rsidRPr="002003E2" w:rsidRDefault="002003E2" w:rsidP="002003E2">
                  <w:pPr>
                    <w:jc w:val="center"/>
                  </w:pPr>
                  <w:r>
                    <w:rPr>
                      <w:rFonts w:ascii="Journal" w:hAnsi="Journal"/>
                    </w:rPr>
                    <w:t>ІКАТ.441 004.226-КР</w:t>
                  </w:r>
                </w:p>
              </w:txbxContent>
            </v:textbox>
          </v:rect>
          <w10:wrap anchorx="page" anchory="page"/>
          <w10:anchorlock/>
        </v:group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122" w:rsidRDefault="00DA0122" w:rsidP="006E1CCB">
      <w:pPr>
        <w:spacing w:after="0" w:line="240" w:lineRule="auto"/>
      </w:pPr>
      <w:r>
        <w:separator/>
      </w:r>
    </w:p>
  </w:footnote>
  <w:footnote w:type="continuationSeparator" w:id="0">
    <w:p w:rsidR="00DA0122" w:rsidRDefault="00DA0122" w:rsidP="006E1C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6733A"/>
    <w:multiLevelType w:val="multilevel"/>
    <w:tmpl w:val="7E527324"/>
    <w:lvl w:ilvl="0">
      <w:start w:val="1"/>
      <w:numFmt w:val="lowerLetter"/>
      <w:lvlText w:val="%1)"/>
      <w:lvlJc w:val="left"/>
      <w:pPr>
        <w:ind w:left="1512" w:firstLine="1152"/>
      </w:pPr>
    </w:lvl>
    <w:lvl w:ilvl="1">
      <w:start w:val="1"/>
      <w:numFmt w:val="lowerLetter"/>
      <w:lvlText w:val="%2."/>
      <w:lvlJc w:val="left"/>
      <w:pPr>
        <w:ind w:left="2232" w:firstLine="1872"/>
      </w:pPr>
    </w:lvl>
    <w:lvl w:ilvl="2">
      <w:start w:val="1"/>
      <w:numFmt w:val="lowerRoman"/>
      <w:lvlText w:val="%3."/>
      <w:lvlJc w:val="right"/>
      <w:pPr>
        <w:ind w:left="2952" w:firstLine="2772"/>
      </w:pPr>
    </w:lvl>
    <w:lvl w:ilvl="3">
      <w:start w:val="1"/>
      <w:numFmt w:val="decimal"/>
      <w:lvlText w:val="%4."/>
      <w:lvlJc w:val="left"/>
      <w:pPr>
        <w:ind w:left="3672" w:firstLine="3312"/>
      </w:pPr>
    </w:lvl>
    <w:lvl w:ilvl="4">
      <w:start w:val="1"/>
      <w:numFmt w:val="lowerLetter"/>
      <w:lvlText w:val="%5."/>
      <w:lvlJc w:val="left"/>
      <w:pPr>
        <w:ind w:left="4392" w:firstLine="4032"/>
      </w:pPr>
    </w:lvl>
    <w:lvl w:ilvl="5">
      <w:start w:val="1"/>
      <w:numFmt w:val="lowerRoman"/>
      <w:lvlText w:val="%6."/>
      <w:lvlJc w:val="right"/>
      <w:pPr>
        <w:ind w:left="5112" w:firstLine="4932"/>
      </w:pPr>
    </w:lvl>
    <w:lvl w:ilvl="6">
      <w:start w:val="1"/>
      <w:numFmt w:val="decimal"/>
      <w:lvlText w:val="%7."/>
      <w:lvlJc w:val="left"/>
      <w:pPr>
        <w:ind w:left="5832" w:firstLine="5472"/>
      </w:pPr>
    </w:lvl>
    <w:lvl w:ilvl="7">
      <w:start w:val="1"/>
      <w:numFmt w:val="lowerLetter"/>
      <w:lvlText w:val="%8."/>
      <w:lvlJc w:val="left"/>
      <w:pPr>
        <w:ind w:left="6552" w:firstLine="6192"/>
      </w:pPr>
    </w:lvl>
    <w:lvl w:ilvl="8">
      <w:start w:val="1"/>
      <w:numFmt w:val="lowerRoman"/>
      <w:lvlText w:val="%9."/>
      <w:lvlJc w:val="right"/>
      <w:pPr>
        <w:ind w:left="7272" w:firstLine="7092"/>
      </w:pPr>
    </w:lvl>
  </w:abstractNum>
  <w:abstractNum w:abstractNumId="1" w15:restartNumberingAfterBreak="0">
    <w:nsid w:val="0F723319"/>
    <w:multiLevelType w:val="hybridMultilevel"/>
    <w:tmpl w:val="AEC675A6"/>
    <w:lvl w:ilvl="0" w:tplc="EFE029B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F86D00"/>
    <w:multiLevelType w:val="hybridMultilevel"/>
    <w:tmpl w:val="B972C5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CA615F"/>
    <w:multiLevelType w:val="hybridMultilevel"/>
    <w:tmpl w:val="5ABC5B1C"/>
    <w:lvl w:ilvl="0" w:tplc="D794F0E6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FA6417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DD43A7"/>
    <w:multiLevelType w:val="multilevel"/>
    <w:tmpl w:val="55C4B50A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6" w15:restartNumberingAfterBreak="0">
    <w:nsid w:val="39E95C9D"/>
    <w:multiLevelType w:val="multilevel"/>
    <w:tmpl w:val="35FEE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8B6238"/>
    <w:multiLevelType w:val="multilevel"/>
    <w:tmpl w:val="A4F4D2E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0704787"/>
    <w:multiLevelType w:val="hybridMultilevel"/>
    <w:tmpl w:val="F866F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195428"/>
    <w:multiLevelType w:val="hybridMultilevel"/>
    <w:tmpl w:val="44D64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9F1C31"/>
    <w:multiLevelType w:val="hybridMultilevel"/>
    <w:tmpl w:val="50EAB28E"/>
    <w:lvl w:ilvl="0" w:tplc="04220017">
      <w:start w:val="1"/>
      <w:numFmt w:val="lowerLetter"/>
      <w:lvlText w:val="%1)"/>
      <w:lvlJc w:val="left"/>
      <w:pPr>
        <w:ind w:left="1512" w:hanging="360"/>
      </w:pPr>
    </w:lvl>
    <w:lvl w:ilvl="1" w:tplc="04220019">
      <w:start w:val="1"/>
      <w:numFmt w:val="lowerLetter"/>
      <w:lvlText w:val="%2."/>
      <w:lvlJc w:val="left"/>
      <w:pPr>
        <w:ind w:left="2232" w:hanging="360"/>
      </w:pPr>
    </w:lvl>
    <w:lvl w:ilvl="2" w:tplc="0422001B" w:tentative="1">
      <w:start w:val="1"/>
      <w:numFmt w:val="lowerRoman"/>
      <w:lvlText w:val="%3."/>
      <w:lvlJc w:val="right"/>
      <w:pPr>
        <w:ind w:left="2952" w:hanging="180"/>
      </w:pPr>
    </w:lvl>
    <w:lvl w:ilvl="3" w:tplc="0422000F" w:tentative="1">
      <w:start w:val="1"/>
      <w:numFmt w:val="decimal"/>
      <w:lvlText w:val="%4."/>
      <w:lvlJc w:val="left"/>
      <w:pPr>
        <w:ind w:left="3672" w:hanging="360"/>
      </w:pPr>
    </w:lvl>
    <w:lvl w:ilvl="4" w:tplc="04220019" w:tentative="1">
      <w:start w:val="1"/>
      <w:numFmt w:val="lowerLetter"/>
      <w:lvlText w:val="%5."/>
      <w:lvlJc w:val="left"/>
      <w:pPr>
        <w:ind w:left="4392" w:hanging="360"/>
      </w:pPr>
    </w:lvl>
    <w:lvl w:ilvl="5" w:tplc="0422001B" w:tentative="1">
      <w:start w:val="1"/>
      <w:numFmt w:val="lowerRoman"/>
      <w:lvlText w:val="%6."/>
      <w:lvlJc w:val="right"/>
      <w:pPr>
        <w:ind w:left="5112" w:hanging="180"/>
      </w:pPr>
    </w:lvl>
    <w:lvl w:ilvl="6" w:tplc="0422000F" w:tentative="1">
      <w:start w:val="1"/>
      <w:numFmt w:val="decimal"/>
      <w:lvlText w:val="%7."/>
      <w:lvlJc w:val="left"/>
      <w:pPr>
        <w:ind w:left="5832" w:hanging="360"/>
      </w:pPr>
    </w:lvl>
    <w:lvl w:ilvl="7" w:tplc="04220019" w:tentative="1">
      <w:start w:val="1"/>
      <w:numFmt w:val="lowerLetter"/>
      <w:lvlText w:val="%8."/>
      <w:lvlJc w:val="left"/>
      <w:pPr>
        <w:ind w:left="6552" w:hanging="360"/>
      </w:pPr>
    </w:lvl>
    <w:lvl w:ilvl="8" w:tplc="0422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1" w15:restartNumberingAfterBreak="0">
    <w:nsid w:val="4D2F3AC2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1FB6025"/>
    <w:multiLevelType w:val="hybridMultilevel"/>
    <w:tmpl w:val="8D00B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994A75"/>
    <w:multiLevelType w:val="hybridMultilevel"/>
    <w:tmpl w:val="25D47E90"/>
    <w:lvl w:ilvl="0" w:tplc="D84A47D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47249C"/>
    <w:multiLevelType w:val="hybridMultilevel"/>
    <w:tmpl w:val="DD4E7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05E39"/>
    <w:multiLevelType w:val="multilevel"/>
    <w:tmpl w:val="DF96034C"/>
    <w:lvl w:ilvl="0">
      <w:start w:val="1"/>
      <w:numFmt w:val="bullet"/>
      <w:lvlText w:val=""/>
      <w:lvlJc w:val="left"/>
      <w:pPr>
        <w:ind w:left="720" w:firstLine="360"/>
      </w:pPr>
      <w:rPr>
        <w:rFonts w:ascii="Arial" w:eastAsia="Arial" w:hAnsi="Arial" w:cs="Arial"/>
        <w:sz w:val="28"/>
        <w:szCs w:val="28"/>
      </w:rPr>
    </w:lvl>
    <w:lvl w:ilvl="1">
      <w:start w:val="1"/>
      <w:numFmt w:val="decimal"/>
      <w:lvlText w:val="%2)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bullet"/>
      <w:lvlText w:val="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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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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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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16" w15:restartNumberingAfterBreak="0">
    <w:nsid w:val="682D54E5"/>
    <w:multiLevelType w:val="hybridMultilevel"/>
    <w:tmpl w:val="3068939E"/>
    <w:lvl w:ilvl="0" w:tplc="04220017">
      <w:start w:val="1"/>
      <w:numFmt w:val="lowerLetter"/>
      <w:lvlText w:val="%1)"/>
      <w:lvlJc w:val="left"/>
      <w:pPr>
        <w:ind w:left="1512" w:hanging="360"/>
      </w:pPr>
    </w:lvl>
    <w:lvl w:ilvl="1" w:tplc="04220019" w:tentative="1">
      <w:start w:val="1"/>
      <w:numFmt w:val="lowerLetter"/>
      <w:lvlText w:val="%2."/>
      <w:lvlJc w:val="left"/>
      <w:pPr>
        <w:ind w:left="2232" w:hanging="360"/>
      </w:pPr>
    </w:lvl>
    <w:lvl w:ilvl="2" w:tplc="0422001B" w:tentative="1">
      <w:start w:val="1"/>
      <w:numFmt w:val="lowerRoman"/>
      <w:lvlText w:val="%3."/>
      <w:lvlJc w:val="right"/>
      <w:pPr>
        <w:ind w:left="2952" w:hanging="180"/>
      </w:pPr>
    </w:lvl>
    <w:lvl w:ilvl="3" w:tplc="0422000F" w:tentative="1">
      <w:start w:val="1"/>
      <w:numFmt w:val="decimal"/>
      <w:lvlText w:val="%4."/>
      <w:lvlJc w:val="left"/>
      <w:pPr>
        <w:ind w:left="3672" w:hanging="360"/>
      </w:pPr>
    </w:lvl>
    <w:lvl w:ilvl="4" w:tplc="04220019" w:tentative="1">
      <w:start w:val="1"/>
      <w:numFmt w:val="lowerLetter"/>
      <w:lvlText w:val="%5."/>
      <w:lvlJc w:val="left"/>
      <w:pPr>
        <w:ind w:left="4392" w:hanging="360"/>
      </w:pPr>
    </w:lvl>
    <w:lvl w:ilvl="5" w:tplc="0422001B" w:tentative="1">
      <w:start w:val="1"/>
      <w:numFmt w:val="lowerRoman"/>
      <w:lvlText w:val="%6."/>
      <w:lvlJc w:val="right"/>
      <w:pPr>
        <w:ind w:left="5112" w:hanging="180"/>
      </w:pPr>
    </w:lvl>
    <w:lvl w:ilvl="6" w:tplc="0422000F" w:tentative="1">
      <w:start w:val="1"/>
      <w:numFmt w:val="decimal"/>
      <w:lvlText w:val="%7."/>
      <w:lvlJc w:val="left"/>
      <w:pPr>
        <w:ind w:left="5832" w:hanging="360"/>
      </w:pPr>
    </w:lvl>
    <w:lvl w:ilvl="7" w:tplc="04220019" w:tentative="1">
      <w:start w:val="1"/>
      <w:numFmt w:val="lowerLetter"/>
      <w:lvlText w:val="%8."/>
      <w:lvlJc w:val="left"/>
      <w:pPr>
        <w:ind w:left="6552" w:hanging="360"/>
      </w:pPr>
    </w:lvl>
    <w:lvl w:ilvl="8" w:tplc="0422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7" w15:restartNumberingAfterBreak="0">
    <w:nsid w:val="6CB82333"/>
    <w:multiLevelType w:val="multilevel"/>
    <w:tmpl w:val="4A8425FE"/>
    <w:lvl w:ilvl="0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  <w:sz w:val="28"/>
        <w:szCs w:val="28"/>
      </w:rPr>
    </w:lvl>
    <w:lvl w:ilvl="1">
      <w:start w:val="1"/>
      <w:numFmt w:val="decimal"/>
      <w:lvlText w:val="%2)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bullet"/>
      <w:lvlText w:val="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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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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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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18" w15:restartNumberingAfterBreak="0">
    <w:nsid w:val="6EF27D3B"/>
    <w:multiLevelType w:val="multilevel"/>
    <w:tmpl w:val="47808050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19" w15:restartNumberingAfterBreak="0">
    <w:nsid w:val="71E77FEC"/>
    <w:multiLevelType w:val="multilevel"/>
    <w:tmpl w:val="C43A9490"/>
    <w:lvl w:ilvl="0">
      <w:start w:val="1"/>
      <w:numFmt w:val="lowerLetter"/>
      <w:lvlText w:val="%1)"/>
      <w:lvlJc w:val="left"/>
      <w:pPr>
        <w:ind w:left="1512" w:firstLine="1152"/>
      </w:pPr>
    </w:lvl>
    <w:lvl w:ilvl="1">
      <w:start w:val="1"/>
      <w:numFmt w:val="lowerLetter"/>
      <w:lvlText w:val="%2."/>
      <w:lvlJc w:val="left"/>
      <w:pPr>
        <w:ind w:left="2232" w:firstLine="1872"/>
      </w:pPr>
    </w:lvl>
    <w:lvl w:ilvl="2">
      <w:start w:val="1"/>
      <w:numFmt w:val="lowerRoman"/>
      <w:lvlText w:val="%3."/>
      <w:lvlJc w:val="right"/>
      <w:pPr>
        <w:ind w:left="2952" w:firstLine="2772"/>
      </w:pPr>
    </w:lvl>
    <w:lvl w:ilvl="3">
      <w:start w:val="1"/>
      <w:numFmt w:val="decimal"/>
      <w:lvlText w:val="%4."/>
      <w:lvlJc w:val="left"/>
      <w:pPr>
        <w:ind w:left="3672" w:firstLine="3312"/>
      </w:pPr>
    </w:lvl>
    <w:lvl w:ilvl="4">
      <w:start w:val="1"/>
      <w:numFmt w:val="lowerLetter"/>
      <w:lvlText w:val="%5."/>
      <w:lvlJc w:val="left"/>
      <w:pPr>
        <w:ind w:left="4392" w:firstLine="4032"/>
      </w:pPr>
    </w:lvl>
    <w:lvl w:ilvl="5">
      <w:start w:val="1"/>
      <w:numFmt w:val="lowerRoman"/>
      <w:lvlText w:val="%6."/>
      <w:lvlJc w:val="right"/>
      <w:pPr>
        <w:ind w:left="5112" w:firstLine="4932"/>
      </w:pPr>
    </w:lvl>
    <w:lvl w:ilvl="6">
      <w:start w:val="1"/>
      <w:numFmt w:val="decimal"/>
      <w:lvlText w:val="%7."/>
      <w:lvlJc w:val="left"/>
      <w:pPr>
        <w:ind w:left="5832" w:firstLine="5472"/>
      </w:pPr>
    </w:lvl>
    <w:lvl w:ilvl="7">
      <w:start w:val="1"/>
      <w:numFmt w:val="lowerLetter"/>
      <w:lvlText w:val="%8."/>
      <w:lvlJc w:val="left"/>
      <w:pPr>
        <w:ind w:left="6552" w:firstLine="6192"/>
      </w:pPr>
    </w:lvl>
    <w:lvl w:ilvl="8">
      <w:start w:val="1"/>
      <w:numFmt w:val="lowerRoman"/>
      <w:lvlText w:val="%9."/>
      <w:lvlJc w:val="right"/>
      <w:pPr>
        <w:ind w:left="7272" w:firstLine="7092"/>
      </w:pPr>
    </w:lvl>
  </w:abstractNum>
  <w:abstractNum w:abstractNumId="20" w15:restartNumberingAfterBreak="0">
    <w:nsid w:val="77704813"/>
    <w:multiLevelType w:val="hybridMultilevel"/>
    <w:tmpl w:val="3E6E6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16"/>
  </w:num>
  <w:num w:numId="5">
    <w:abstractNumId w:val="1"/>
  </w:num>
  <w:num w:numId="6">
    <w:abstractNumId w:val="3"/>
  </w:num>
  <w:num w:numId="7">
    <w:abstractNumId w:val="13"/>
  </w:num>
  <w:num w:numId="8">
    <w:abstractNumId w:val="6"/>
  </w:num>
  <w:num w:numId="9">
    <w:abstractNumId w:val="7"/>
  </w:num>
  <w:num w:numId="10">
    <w:abstractNumId w:val="14"/>
  </w:num>
  <w:num w:numId="11">
    <w:abstractNumId w:val="20"/>
  </w:num>
  <w:num w:numId="12">
    <w:abstractNumId w:val="8"/>
  </w:num>
  <w:num w:numId="13">
    <w:abstractNumId w:val="9"/>
  </w:num>
  <w:num w:numId="14">
    <w:abstractNumId w:val="2"/>
  </w:num>
  <w:num w:numId="15">
    <w:abstractNumId w:val="5"/>
  </w:num>
  <w:num w:numId="16">
    <w:abstractNumId w:val="18"/>
  </w:num>
  <w:num w:numId="17">
    <w:abstractNumId w:val="19"/>
  </w:num>
  <w:num w:numId="18">
    <w:abstractNumId w:val="0"/>
  </w:num>
  <w:num w:numId="19">
    <w:abstractNumId w:val="15"/>
  </w:num>
  <w:num w:numId="20">
    <w:abstractNumId w:val="17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9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E1CCB"/>
    <w:rsid w:val="00000197"/>
    <w:rsid w:val="00020813"/>
    <w:rsid w:val="00057D81"/>
    <w:rsid w:val="000655AC"/>
    <w:rsid w:val="00077D58"/>
    <w:rsid w:val="000B63CD"/>
    <w:rsid w:val="000F3449"/>
    <w:rsid w:val="00172540"/>
    <w:rsid w:val="0018089F"/>
    <w:rsid w:val="001B76B0"/>
    <w:rsid w:val="002003E2"/>
    <w:rsid w:val="00206DF5"/>
    <w:rsid w:val="00220C42"/>
    <w:rsid w:val="00220D87"/>
    <w:rsid w:val="002A3CD4"/>
    <w:rsid w:val="003228A6"/>
    <w:rsid w:val="00380183"/>
    <w:rsid w:val="003A5302"/>
    <w:rsid w:val="003A60F1"/>
    <w:rsid w:val="004C1302"/>
    <w:rsid w:val="004F7BB2"/>
    <w:rsid w:val="00502A3F"/>
    <w:rsid w:val="005C54C2"/>
    <w:rsid w:val="005D4B97"/>
    <w:rsid w:val="006C16D2"/>
    <w:rsid w:val="006C7FB1"/>
    <w:rsid w:val="006E054D"/>
    <w:rsid w:val="006E1CCB"/>
    <w:rsid w:val="007005D6"/>
    <w:rsid w:val="00703800"/>
    <w:rsid w:val="007D6058"/>
    <w:rsid w:val="007E35D8"/>
    <w:rsid w:val="007F1966"/>
    <w:rsid w:val="008B404E"/>
    <w:rsid w:val="00902DB4"/>
    <w:rsid w:val="00906704"/>
    <w:rsid w:val="00916DAE"/>
    <w:rsid w:val="00927720"/>
    <w:rsid w:val="0097176C"/>
    <w:rsid w:val="00976AF2"/>
    <w:rsid w:val="009B1E7E"/>
    <w:rsid w:val="00A23E63"/>
    <w:rsid w:val="00A23E64"/>
    <w:rsid w:val="00A33A64"/>
    <w:rsid w:val="00AA78DD"/>
    <w:rsid w:val="00AC2EBF"/>
    <w:rsid w:val="00AC4C11"/>
    <w:rsid w:val="00AC61AE"/>
    <w:rsid w:val="00AF04BB"/>
    <w:rsid w:val="00B4016D"/>
    <w:rsid w:val="00B42ABD"/>
    <w:rsid w:val="00B834F3"/>
    <w:rsid w:val="00BC425C"/>
    <w:rsid w:val="00C014EC"/>
    <w:rsid w:val="00C34901"/>
    <w:rsid w:val="00C76591"/>
    <w:rsid w:val="00CA1DAF"/>
    <w:rsid w:val="00D01F50"/>
    <w:rsid w:val="00D51B0E"/>
    <w:rsid w:val="00D7163A"/>
    <w:rsid w:val="00D8385A"/>
    <w:rsid w:val="00D85645"/>
    <w:rsid w:val="00DA0122"/>
    <w:rsid w:val="00DB6ABA"/>
    <w:rsid w:val="00DC4A9D"/>
    <w:rsid w:val="00DC7126"/>
    <w:rsid w:val="00DD38B5"/>
    <w:rsid w:val="00DE5D04"/>
    <w:rsid w:val="00DF693E"/>
    <w:rsid w:val="00E11F5A"/>
    <w:rsid w:val="00E15947"/>
    <w:rsid w:val="00E2696B"/>
    <w:rsid w:val="00E33A7D"/>
    <w:rsid w:val="00E47FDC"/>
    <w:rsid w:val="00E61E20"/>
    <w:rsid w:val="00F35658"/>
    <w:rsid w:val="00F407F0"/>
    <w:rsid w:val="00F41775"/>
    <w:rsid w:val="00F42A63"/>
    <w:rsid w:val="00F5502A"/>
    <w:rsid w:val="00F56E06"/>
    <w:rsid w:val="00F62A13"/>
    <w:rsid w:val="00F62D91"/>
    <w:rsid w:val="00F76415"/>
    <w:rsid w:val="00F77806"/>
    <w:rsid w:val="00F907E0"/>
    <w:rsid w:val="00FA51AD"/>
    <w:rsid w:val="00FC6756"/>
    <w:rsid w:val="00FE6A3D"/>
    <w:rsid w:val="00FE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6"/>
    <o:shapelayout v:ext="edit">
      <o:idmap v:ext="edit" data="1"/>
    </o:shapelayout>
  </w:shapeDefaults>
  <w:decimalSymbol w:val=","/>
  <w:listSeparator w:val=";"/>
  <w15:docId w15:val="{0C414B84-D738-44D4-90C3-C80DFBC0A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1CC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1CCB"/>
  </w:style>
  <w:style w:type="paragraph" w:styleId="a5">
    <w:name w:val="footer"/>
    <w:basedOn w:val="a"/>
    <w:link w:val="a6"/>
    <w:uiPriority w:val="99"/>
    <w:unhideWhenUsed/>
    <w:rsid w:val="006E1CC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1CCB"/>
  </w:style>
  <w:style w:type="paragraph" w:styleId="a7">
    <w:name w:val="List Paragraph"/>
    <w:basedOn w:val="a"/>
    <w:uiPriority w:val="34"/>
    <w:qFormat/>
    <w:rsid w:val="006E1CCB"/>
    <w:pPr>
      <w:ind w:left="720"/>
      <w:contextualSpacing/>
    </w:pPr>
  </w:style>
  <w:style w:type="character" w:styleId="a8">
    <w:name w:val="Strong"/>
    <w:basedOn w:val="a0"/>
    <w:uiPriority w:val="22"/>
    <w:qFormat/>
    <w:rsid w:val="008B404E"/>
    <w:rPr>
      <w:b/>
      <w:bCs/>
    </w:rPr>
  </w:style>
  <w:style w:type="character" w:customStyle="1" w:styleId="apple-converted-space">
    <w:name w:val="apple-converted-space"/>
    <w:basedOn w:val="a0"/>
    <w:rsid w:val="008B404E"/>
  </w:style>
  <w:style w:type="paragraph" w:styleId="a9">
    <w:name w:val="Normal (Web)"/>
    <w:basedOn w:val="a"/>
    <w:uiPriority w:val="99"/>
    <w:unhideWhenUsed/>
    <w:rsid w:val="008B4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8B404E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1B7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B76B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E2696B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val="ru-RU" w:eastAsia="zh-CN" w:bidi="hi-IN"/>
    </w:rPr>
  </w:style>
  <w:style w:type="character" w:styleId="ad">
    <w:name w:val="Placeholder Text"/>
    <w:basedOn w:val="a0"/>
    <w:uiPriority w:val="99"/>
    <w:semiHidden/>
    <w:rsid w:val="00E61E20"/>
    <w:rPr>
      <w:color w:val="808080"/>
    </w:rPr>
  </w:style>
  <w:style w:type="table" w:styleId="ae">
    <w:name w:val="Table Grid"/>
    <w:basedOn w:val="a1"/>
    <w:uiPriority w:val="59"/>
    <w:rsid w:val="00E61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3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2.wmf"/><Relationship Id="rId76" Type="http://schemas.openxmlformats.org/officeDocument/2006/relationships/oleObject" Target="embeddings/oleObject34.bin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10" Type="http://schemas.openxmlformats.org/officeDocument/2006/relationships/image" Target="media/image2.wmf"/><Relationship Id="rId19" Type="http://schemas.openxmlformats.org/officeDocument/2006/relationships/image" Target="media/image7.png"/><Relationship Id="rId31" Type="http://schemas.openxmlformats.org/officeDocument/2006/relationships/oleObject" Target="embeddings/oleObject11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0.bin"/><Relationship Id="rId77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4.wmf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image" Target="media/image6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image" Target="media/image8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2B603-6D40-405F-A9B0-9ED2BD250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</TotalTime>
  <Pages>5</Pages>
  <Words>2812</Words>
  <Characters>1604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Маша Гриневич</cp:lastModifiedBy>
  <cp:revision>46</cp:revision>
  <dcterms:created xsi:type="dcterms:W3CDTF">2015-05-03T19:52:00Z</dcterms:created>
  <dcterms:modified xsi:type="dcterms:W3CDTF">2018-12-04T11:24:00Z</dcterms:modified>
</cp:coreProperties>
</file>